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BA15F6" w14:textId="77777777" w:rsidR="00F420E5" w:rsidRPr="00F420E5" w:rsidRDefault="00F420E5" w:rsidP="00F420E5">
      <w:pPr>
        <w:shd w:val="clear" w:color="auto" w:fill="FFFFFF"/>
        <w:spacing w:before="120" w:after="120" w:line="240" w:lineRule="auto"/>
        <w:jc w:val="center"/>
        <w:rPr>
          <w:rFonts w:ascii="Lucida Sans Unicode" w:eastAsia="Times New Roman" w:hAnsi="Lucida Sans Unicode" w:cs="Lucida Sans Unicode"/>
          <w:color w:val="0E2B43"/>
          <w:sz w:val="18"/>
          <w:szCs w:val="18"/>
          <w:lang w:eastAsia="ru-RU"/>
        </w:rPr>
      </w:pPr>
      <w:r w:rsidRPr="00F420E5">
        <w:rPr>
          <w:rFonts w:ascii="Times New Roman" w:eastAsia="Times New Roman" w:hAnsi="Times New Roman" w:cs="Times New Roman"/>
          <w:color w:val="000000"/>
          <w:sz w:val="48"/>
          <w:szCs w:val="48"/>
          <w:lang w:eastAsia="ru-RU"/>
        </w:rPr>
        <w:t>Информация о количестве первых классов  на  202</w:t>
      </w:r>
      <w:r w:rsidR="00D471E6">
        <w:rPr>
          <w:rFonts w:ascii="Times New Roman" w:eastAsia="Times New Roman" w:hAnsi="Times New Roman" w:cs="Times New Roman"/>
          <w:color w:val="000000"/>
          <w:sz w:val="48"/>
          <w:szCs w:val="48"/>
          <w:lang w:eastAsia="ru-RU"/>
        </w:rPr>
        <w:t>6</w:t>
      </w:r>
      <w:r w:rsidRPr="00F420E5">
        <w:rPr>
          <w:rFonts w:ascii="Times New Roman" w:eastAsia="Times New Roman" w:hAnsi="Times New Roman" w:cs="Times New Roman"/>
          <w:color w:val="000000"/>
          <w:sz w:val="48"/>
          <w:szCs w:val="48"/>
          <w:lang w:eastAsia="ru-RU"/>
        </w:rPr>
        <w:t>-202</w:t>
      </w:r>
      <w:r w:rsidR="00D471E6">
        <w:rPr>
          <w:rFonts w:ascii="Times New Roman" w:eastAsia="Times New Roman" w:hAnsi="Times New Roman" w:cs="Times New Roman"/>
          <w:color w:val="000000"/>
          <w:sz w:val="48"/>
          <w:szCs w:val="48"/>
          <w:lang w:eastAsia="ru-RU"/>
        </w:rPr>
        <w:t>7</w:t>
      </w:r>
      <w:r w:rsidRPr="00F420E5">
        <w:rPr>
          <w:rFonts w:ascii="Times New Roman" w:eastAsia="Times New Roman" w:hAnsi="Times New Roman" w:cs="Times New Roman"/>
          <w:color w:val="000000"/>
          <w:sz w:val="48"/>
          <w:szCs w:val="48"/>
          <w:lang w:eastAsia="ru-RU"/>
        </w:rPr>
        <w:t xml:space="preserve"> уч.год</w:t>
      </w:r>
    </w:p>
    <w:p w14:paraId="77E95F3F" w14:textId="77777777" w:rsidR="00F420E5" w:rsidRPr="00F420E5" w:rsidRDefault="00F420E5" w:rsidP="00F420E5">
      <w:pPr>
        <w:shd w:val="clear" w:color="auto" w:fill="FFFFFF"/>
        <w:spacing w:after="0" w:line="240" w:lineRule="auto"/>
        <w:rPr>
          <w:rFonts w:ascii="Lucida Sans Unicode" w:eastAsia="Times New Roman" w:hAnsi="Lucida Sans Unicode" w:cs="Lucida Sans Unicode"/>
          <w:i/>
          <w:iCs/>
          <w:color w:val="0E2B43"/>
          <w:sz w:val="18"/>
          <w:szCs w:val="18"/>
          <w:lang w:eastAsia="ru-RU"/>
        </w:rPr>
      </w:pPr>
      <w:r w:rsidRPr="00F420E5">
        <w:rPr>
          <w:rFonts w:ascii="Times New Roman" w:eastAsia="Times New Roman" w:hAnsi="Times New Roman" w:cs="Times New Roman"/>
          <w:i/>
          <w:iCs/>
          <w:color w:val="000000"/>
          <w:sz w:val="27"/>
          <w:szCs w:val="27"/>
          <w:lang w:eastAsia="ru-RU"/>
        </w:rPr>
        <w:t xml:space="preserve">Количество мест - </w:t>
      </w:r>
      <w:r w:rsidR="00D471E6">
        <w:rPr>
          <w:rFonts w:ascii="Times New Roman" w:eastAsia="Times New Roman" w:hAnsi="Times New Roman" w:cs="Times New Roman"/>
          <w:i/>
          <w:iCs/>
          <w:color w:val="000000"/>
          <w:sz w:val="27"/>
          <w:szCs w:val="27"/>
          <w:lang w:eastAsia="ru-RU"/>
        </w:rPr>
        <w:t>75</w:t>
      </w:r>
    </w:p>
    <w:p w14:paraId="4EF7EEC5" w14:textId="77777777" w:rsidR="00F420E5" w:rsidRPr="00F420E5" w:rsidRDefault="00F420E5" w:rsidP="00F420E5">
      <w:pPr>
        <w:shd w:val="clear" w:color="auto" w:fill="FFFFFF"/>
        <w:spacing w:after="0" w:line="240" w:lineRule="auto"/>
        <w:rPr>
          <w:rFonts w:ascii="Lucida Sans Unicode" w:eastAsia="Times New Roman" w:hAnsi="Lucida Sans Unicode" w:cs="Lucida Sans Unicode"/>
          <w:i/>
          <w:iCs/>
          <w:color w:val="0E2B43"/>
          <w:sz w:val="18"/>
          <w:szCs w:val="18"/>
          <w:lang w:eastAsia="ru-RU"/>
        </w:rPr>
      </w:pPr>
      <w:r w:rsidRPr="00F420E5">
        <w:rPr>
          <w:rFonts w:ascii="Times New Roman" w:eastAsia="Times New Roman" w:hAnsi="Times New Roman" w:cs="Times New Roman"/>
          <w:i/>
          <w:iCs/>
          <w:color w:val="000000"/>
          <w:sz w:val="27"/>
          <w:szCs w:val="27"/>
          <w:lang w:eastAsia="ru-RU"/>
        </w:rPr>
        <w:t>Количество принятых детей - 0</w:t>
      </w:r>
    </w:p>
    <w:p w14:paraId="188FD136" w14:textId="77777777" w:rsidR="00F420E5" w:rsidRPr="00F420E5" w:rsidRDefault="00F420E5" w:rsidP="00F420E5">
      <w:pPr>
        <w:shd w:val="clear" w:color="auto" w:fill="FFFFFF"/>
        <w:spacing w:after="0" w:line="240" w:lineRule="auto"/>
        <w:rPr>
          <w:rFonts w:ascii="Lucida Sans Unicode" w:eastAsia="Times New Roman" w:hAnsi="Lucida Sans Unicode" w:cs="Lucida Sans Unicode"/>
          <w:i/>
          <w:iCs/>
          <w:color w:val="0E2B43"/>
          <w:sz w:val="18"/>
          <w:szCs w:val="18"/>
          <w:lang w:eastAsia="ru-RU"/>
        </w:rPr>
      </w:pPr>
      <w:r w:rsidRPr="00F420E5">
        <w:rPr>
          <w:rFonts w:ascii="Times New Roman" w:eastAsia="Times New Roman" w:hAnsi="Times New Roman" w:cs="Times New Roman"/>
          <w:i/>
          <w:iCs/>
          <w:color w:val="000000"/>
          <w:sz w:val="27"/>
          <w:szCs w:val="27"/>
          <w:lang w:eastAsia="ru-RU"/>
        </w:rPr>
        <w:t xml:space="preserve">Количество свободных мест -  </w:t>
      </w:r>
      <w:r w:rsidR="00D471E6">
        <w:rPr>
          <w:rFonts w:ascii="Times New Roman" w:eastAsia="Times New Roman" w:hAnsi="Times New Roman" w:cs="Times New Roman"/>
          <w:i/>
          <w:iCs/>
          <w:color w:val="000000"/>
          <w:sz w:val="27"/>
          <w:szCs w:val="27"/>
          <w:lang w:eastAsia="ru-RU"/>
        </w:rPr>
        <w:t>75</w:t>
      </w:r>
    </w:p>
    <w:p w14:paraId="7081B9A6" w14:textId="381B2971" w:rsidR="00F420E5" w:rsidRPr="00EE4C31" w:rsidRDefault="00F420E5" w:rsidP="00EE4C31">
      <w:pPr>
        <w:shd w:val="clear" w:color="auto" w:fill="FFFFFF"/>
        <w:spacing w:after="0" w:line="240" w:lineRule="auto"/>
        <w:rPr>
          <w:rFonts w:ascii="Lucida Sans Unicode" w:eastAsia="Times New Roman" w:hAnsi="Lucida Sans Unicode" w:cs="Lucida Sans Unicode"/>
          <w:i/>
          <w:iCs/>
          <w:color w:val="0E2B43"/>
          <w:sz w:val="18"/>
          <w:szCs w:val="18"/>
          <w:lang w:eastAsia="ru-RU"/>
        </w:rPr>
      </w:pPr>
      <w:r w:rsidRPr="00F420E5">
        <w:rPr>
          <w:rFonts w:ascii="Times New Roman" w:eastAsia="Times New Roman" w:hAnsi="Times New Roman" w:cs="Times New Roman"/>
          <w:color w:val="000000"/>
          <w:sz w:val="27"/>
          <w:szCs w:val="27"/>
          <w:lang w:eastAsia="ru-RU"/>
        </w:rPr>
        <w:t>В 202</w:t>
      </w:r>
      <w:r w:rsidR="00D471E6">
        <w:rPr>
          <w:rFonts w:ascii="Times New Roman" w:eastAsia="Times New Roman" w:hAnsi="Times New Roman" w:cs="Times New Roman"/>
          <w:color w:val="000000"/>
          <w:sz w:val="27"/>
          <w:szCs w:val="27"/>
          <w:lang w:eastAsia="ru-RU"/>
        </w:rPr>
        <w:t>6</w:t>
      </w:r>
      <w:r w:rsidRPr="00F420E5">
        <w:rPr>
          <w:rFonts w:ascii="Times New Roman" w:eastAsia="Times New Roman" w:hAnsi="Times New Roman" w:cs="Times New Roman"/>
          <w:color w:val="000000"/>
          <w:sz w:val="27"/>
          <w:szCs w:val="27"/>
          <w:lang w:eastAsia="ru-RU"/>
        </w:rPr>
        <w:t>-202</w:t>
      </w:r>
      <w:r w:rsidR="00D471E6">
        <w:rPr>
          <w:rFonts w:ascii="Times New Roman" w:eastAsia="Times New Roman" w:hAnsi="Times New Roman" w:cs="Times New Roman"/>
          <w:color w:val="000000"/>
          <w:sz w:val="27"/>
          <w:szCs w:val="27"/>
          <w:lang w:eastAsia="ru-RU"/>
        </w:rPr>
        <w:t>7</w:t>
      </w:r>
      <w:r w:rsidRPr="00F420E5">
        <w:rPr>
          <w:rFonts w:ascii="Times New Roman" w:eastAsia="Times New Roman" w:hAnsi="Times New Roman" w:cs="Times New Roman"/>
          <w:color w:val="000000"/>
          <w:sz w:val="27"/>
          <w:szCs w:val="27"/>
          <w:lang w:eastAsia="ru-RU"/>
        </w:rPr>
        <w:t xml:space="preserve"> учебном году обучение в первых классах будет проходить по учебно-методическому комплекту</w:t>
      </w:r>
      <w:r w:rsidR="00EE4C31">
        <w:rPr>
          <w:rFonts w:ascii="Lucida Sans Unicode" w:eastAsia="Times New Roman" w:hAnsi="Lucida Sans Unicode" w:cs="Lucida Sans Unicode"/>
          <w:i/>
          <w:iCs/>
          <w:color w:val="0E2B43"/>
          <w:sz w:val="18"/>
          <w:szCs w:val="18"/>
          <w:lang w:eastAsia="ru-RU"/>
        </w:rPr>
        <w:t xml:space="preserve"> </w:t>
      </w:r>
      <w:bookmarkStart w:id="0" w:name="_GoBack"/>
      <w:bookmarkEnd w:id="0"/>
      <w:r w:rsidRPr="00F420E5">
        <w:rPr>
          <w:rFonts w:ascii="Times New Roman" w:eastAsia="Times New Roman" w:hAnsi="Times New Roman" w:cs="Times New Roman"/>
          <w:color w:val="000000"/>
          <w:sz w:val="27"/>
          <w:szCs w:val="27"/>
          <w:lang w:eastAsia="ru-RU"/>
        </w:rPr>
        <w:t>«Школа России».</w:t>
      </w:r>
    </w:p>
    <w:p w14:paraId="3BBC1B47" w14:textId="77777777" w:rsidR="00F420E5" w:rsidRPr="00F420E5" w:rsidRDefault="00F420E5" w:rsidP="00F420E5">
      <w:pPr>
        <w:shd w:val="clear" w:color="auto" w:fill="FFFFFF"/>
        <w:spacing w:before="120" w:after="120" w:line="240" w:lineRule="auto"/>
        <w:jc w:val="center"/>
        <w:rPr>
          <w:rFonts w:ascii="Lucida Sans Unicode" w:eastAsia="Times New Roman" w:hAnsi="Lucida Sans Unicode" w:cs="Lucida Sans Unicode"/>
          <w:color w:val="0E2B43"/>
          <w:sz w:val="18"/>
          <w:szCs w:val="18"/>
          <w:lang w:eastAsia="ru-RU"/>
        </w:rPr>
      </w:pPr>
    </w:p>
    <w:tbl>
      <w:tblPr>
        <w:tblW w:w="9113" w:type="dxa"/>
        <w:jc w:val="center"/>
        <w:tblBorders>
          <w:top w:val="outset" w:sz="6" w:space="0" w:color="auto"/>
          <w:left w:val="outset" w:sz="6" w:space="0" w:color="auto"/>
          <w:bottom w:val="outset" w:sz="6" w:space="0" w:color="auto"/>
          <w:right w:val="outset"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654"/>
        <w:gridCol w:w="4607"/>
        <w:gridCol w:w="1671"/>
        <w:gridCol w:w="2181"/>
      </w:tblGrid>
      <w:tr w:rsidR="00F420E5" w:rsidRPr="00D471E6" w14:paraId="1C728DD6" w14:textId="77777777" w:rsidTr="00F420E5">
        <w:trPr>
          <w:jc w:val="center"/>
        </w:trPr>
        <w:tc>
          <w:tcPr>
            <w:tcW w:w="705" w:type="dxa"/>
            <w:tcBorders>
              <w:top w:val="outset" w:sz="6" w:space="0" w:color="auto"/>
              <w:left w:val="outset" w:sz="6" w:space="0" w:color="auto"/>
              <w:bottom w:val="outset" w:sz="6" w:space="0" w:color="auto"/>
              <w:right w:val="outset" w:sz="6" w:space="0" w:color="auto"/>
            </w:tcBorders>
            <w:shd w:val="clear" w:color="auto" w:fill="FFFFFF"/>
            <w:hideMark/>
          </w:tcPr>
          <w:p w14:paraId="3A6F43F1" w14:textId="77777777" w:rsidR="00F420E5" w:rsidRPr="00D471E6" w:rsidRDefault="00F420E5" w:rsidP="00D471E6">
            <w:pPr>
              <w:pStyle w:val="a6"/>
              <w:rPr>
                <w:rFonts w:ascii="Times New Roman" w:hAnsi="Times New Roman" w:cs="Times New Roman"/>
                <w:color w:val="0E2B43"/>
                <w:sz w:val="44"/>
                <w:szCs w:val="44"/>
                <w:lang w:eastAsia="ru-RU"/>
              </w:rPr>
            </w:pPr>
            <w:r w:rsidRPr="00D471E6">
              <w:rPr>
                <w:rFonts w:ascii="Times New Roman" w:hAnsi="Times New Roman" w:cs="Times New Roman"/>
                <w:sz w:val="44"/>
                <w:szCs w:val="44"/>
                <w:lang w:eastAsia="ru-RU"/>
              </w:rPr>
              <w:t>№</w:t>
            </w:r>
          </w:p>
        </w:tc>
        <w:tc>
          <w:tcPr>
            <w:tcW w:w="5100" w:type="dxa"/>
            <w:tcBorders>
              <w:top w:val="outset" w:sz="6" w:space="0" w:color="auto"/>
              <w:left w:val="outset" w:sz="6" w:space="0" w:color="auto"/>
              <w:bottom w:val="outset" w:sz="6" w:space="0" w:color="auto"/>
              <w:right w:val="outset" w:sz="6" w:space="0" w:color="auto"/>
            </w:tcBorders>
            <w:shd w:val="clear" w:color="auto" w:fill="FFFFFF"/>
            <w:hideMark/>
          </w:tcPr>
          <w:p w14:paraId="598E4386" w14:textId="77777777" w:rsidR="00F420E5" w:rsidRPr="00D471E6" w:rsidRDefault="00F420E5" w:rsidP="00D471E6">
            <w:pPr>
              <w:pStyle w:val="a6"/>
              <w:rPr>
                <w:rFonts w:ascii="Times New Roman" w:hAnsi="Times New Roman" w:cs="Times New Roman"/>
                <w:color w:val="0E2B43"/>
                <w:sz w:val="44"/>
                <w:szCs w:val="44"/>
                <w:lang w:eastAsia="ru-RU"/>
              </w:rPr>
            </w:pPr>
            <w:r w:rsidRPr="00D471E6">
              <w:rPr>
                <w:rFonts w:ascii="Times New Roman" w:hAnsi="Times New Roman" w:cs="Times New Roman"/>
                <w:sz w:val="44"/>
                <w:szCs w:val="44"/>
                <w:lang w:eastAsia="ru-RU"/>
              </w:rPr>
              <w:t>Ф.И.О. учителя</w:t>
            </w:r>
          </w:p>
        </w:tc>
        <w:tc>
          <w:tcPr>
            <w:tcW w:w="1845" w:type="dxa"/>
            <w:tcBorders>
              <w:top w:val="outset" w:sz="6" w:space="0" w:color="auto"/>
              <w:left w:val="outset" w:sz="6" w:space="0" w:color="auto"/>
              <w:bottom w:val="outset" w:sz="6" w:space="0" w:color="auto"/>
              <w:right w:val="outset" w:sz="6" w:space="0" w:color="auto"/>
            </w:tcBorders>
            <w:shd w:val="clear" w:color="auto" w:fill="FFFFFF"/>
            <w:hideMark/>
          </w:tcPr>
          <w:p w14:paraId="41C156C1" w14:textId="77777777" w:rsidR="00F420E5" w:rsidRPr="00D471E6" w:rsidRDefault="00F420E5" w:rsidP="00D471E6">
            <w:pPr>
              <w:pStyle w:val="a6"/>
              <w:rPr>
                <w:rFonts w:ascii="Times New Roman" w:hAnsi="Times New Roman" w:cs="Times New Roman"/>
                <w:color w:val="0E2B43"/>
                <w:sz w:val="44"/>
                <w:szCs w:val="44"/>
                <w:lang w:eastAsia="ru-RU"/>
              </w:rPr>
            </w:pPr>
            <w:r w:rsidRPr="00D471E6">
              <w:rPr>
                <w:rFonts w:ascii="Times New Roman" w:hAnsi="Times New Roman" w:cs="Times New Roman"/>
                <w:sz w:val="44"/>
                <w:szCs w:val="44"/>
                <w:lang w:eastAsia="ru-RU"/>
              </w:rPr>
              <w:t>класс</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29F33F" w14:textId="77777777" w:rsidR="00F420E5" w:rsidRPr="00D471E6" w:rsidRDefault="00F420E5" w:rsidP="00D471E6">
            <w:pPr>
              <w:pStyle w:val="a6"/>
              <w:rPr>
                <w:rFonts w:ascii="Times New Roman" w:hAnsi="Times New Roman" w:cs="Times New Roman"/>
                <w:color w:val="0E2B43"/>
                <w:sz w:val="44"/>
                <w:szCs w:val="44"/>
                <w:lang w:eastAsia="ru-RU"/>
              </w:rPr>
            </w:pPr>
            <w:r w:rsidRPr="00D471E6">
              <w:rPr>
                <w:rFonts w:ascii="Times New Roman" w:hAnsi="Times New Roman" w:cs="Times New Roman"/>
                <w:sz w:val="44"/>
                <w:szCs w:val="44"/>
                <w:lang w:eastAsia="ru-RU"/>
              </w:rPr>
              <w:t>количество</w:t>
            </w:r>
          </w:p>
          <w:p w14:paraId="31657627" w14:textId="77777777" w:rsidR="00F420E5" w:rsidRPr="00D471E6" w:rsidRDefault="00F420E5" w:rsidP="00D471E6">
            <w:pPr>
              <w:pStyle w:val="a6"/>
              <w:rPr>
                <w:rFonts w:ascii="Times New Roman" w:hAnsi="Times New Roman" w:cs="Times New Roman"/>
                <w:color w:val="0E2B43"/>
                <w:sz w:val="44"/>
                <w:szCs w:val="44"/>
                <w:lang w:eastAsia="ru-RU"/>
              </w:rPr>
            </w:pPr>
            <w:r w:rsidRPr="00D471E6">
              <w:rPr>
                <w:rFonts w:ascii="Times New Roman" w:hAnsi="Times New Roman" w:cs="Times New Roman"/>
                <w:sz w:val="44"/>
                <w:szCs w:val="44"/>
                <w:lang w:eastAsia="ru-RU"/>
              </w:rPr>
              <w:t>учащихся</w:t>
            </w:r>
          </w:p>
        </w:tc>
      </w:tr>
      <w:tr w:rsidR="00D471E6" w:rsidRPr="00D471E6" w14:paraId="04F32A93" w14:textId="77777777" w:rsidTr="00F420E5">
        <w:trPr>
          <w:jc w:val="center"/>
        </w:trPr>
        <w:tc>
          <w:tcPr>
            <w:tcW w:w="705" w:type="dxa"/>
            <w:tcBorders>
              <w:top w:val="outset" w:sz="6" w:space="0" w:color="auto"/>
              <w:left w:val="outset" w:sz="6" w:space="0" w:color="auto"/>
              <w:bottom w:val="outset" w:sz="6" w:space="0" w:color="auto"/>
              <w:right w:val="outset" w:sz="6" w:space="0" w:color="auto"/>
            </w:tcBorders>
            <w:shd w:val="clear" w:color="auto" w:fill="FFFFFF"/>
          </w:tcPr>
          <w:p w14:paraId="71B81225" w14:textId="77777777" w:rsidR="00D471E6" w:rsidRPr="00D471E6" w:rsidRDefault="00D471E6" w:rsidP="00D471E6">
            <w:pPr>
              <w:pStyle w:val="a6"/>
              <w:rPr>
                <w:rFonts w:ascii="Times New Roman" w:hAnsi="Times New Roman" w:cs="Times New Roman"/>
                <w:sz w:val="44"/>
                <w:szCs w:val="44"/>
                <w:lang w:eastAsia="ru-RU"/>
              </w:rPr>
            </w:pPr>
            <w:r w:rsidRPr="00D471E6">
              <w:rPr>
                <w:rFonts w:ascii="Times New Roman" w:hAnsi="Times New Roman" w:cs="Times New Roman"/>
                <w:sz w:val="44"/>
                <w:szCs w:val="44"/>
                <w:lang w:eastAsia="ru-RU"/>
              </w:rPr>
              <w:t>1</w:t>
            </w:r>
          </w:p>
        </w:tc>
        <w:tc>
          <w:tcPr>
            <w:tcW w:w="5100" w:type="dxa"/>
            <w:tcBorders>
              <w:top w:val="outset" w:sz="6" w:space="0" w:color="auto"/>
              <w:left w:val="outset" w:sz="6" w:space="0" w:color="auto"/>
              <w:bottom w:val="outset" w:sz="6" w:space="0" w:color="auto"/>
              <w:right w:val="outset" w:sz="6" w:space="0" w:color="auto"/>
            </w:tcBorders>
            <w:shd w:val="clear" w:color="auto" w:fill="FFFFFF"/>
          </w:tcPr>
          <w:p w14:paraId="3D9D199E" w14:textId="77777777" w:rsidR="00D471E6" w:rsidRPr="00D471E6" w:rsidRDefault="00D471E6" w:rsidP="00D471E6">
            <w:pPr>
              <w:pStyle w:val="a6"/>
              <w:rPr>
                <w:rFonts w:ascii="Times New Roman" w:hAnsi="Times New Roman" w:cs="Times New Roman"/>
                <w:sz w:val="44"/>
                <w:szCs w:val="44"/>
                <w:lang w:eastAsia="ru-RU"/>
              </w:rPr>
            </w:pPr>
            <w:r w:rsidRPr="00D471E6">
              <w:rPr>
                <w:rFonts w:ascii="Times New Roman" w:hAnsi="Times New Roman" w:cs="Times New Roman"/>
                <w:sz w:val="44"/>
                <w:szCs w:val="44"/>
                <w:lang w:eastAsia="ru-RU"/>
              </w:rPr>
              <w:t>Василенко Наталия Анатольевна</w:t>
            </w:r>
          </w:p>
        </w:tc>
        <w:tc>
          <w:tcPr>
            <w:tcW w:w="1845" w:type="dxa"/>
            <w:tcBorders>
              <w:top w:val="outset" w:sz="6" w:space="0" w:color="auto"/>
              <w:left w:val="outset" w:sz="6" w:space="0" w:color="auto"/>
              <w:bottom w:val="outset" w:sz="6" w:space="0" w:color="auto"/>
              <w:right w:val="outset" w:sz="6" w:space="0" w:color="auto"/>
            </w:tcBorders>
            <w:shd w:val="clear" w:color="auto" w:fill="FFFFFF"/>
          </w:tcPr>
          <w:p w14:paraId="4EEC85C2" w14:textId="77777777" w:rsidR="00D471E6" w:rsidRPr="00D471E6" w:rsidRDefault="00D471E6" w:rsidP="00D471E6">
            <w:pPr>
              <w:pStyle w:val="a6"/>
              <w:rPr>
                <w:rFonts w:ascii="Times New Roman" w:hAnsi="Times New Roman" w:cs="Times New Roman"/>
                <w:sz w:val="44"/>
                <w:szCs w:val="44"/>
                <w:lang w:eastAsia="ru-RU"/>
              </w:rPr>
            </w:pPr>
            <w:r w:rsidRPr="00D471E6">
              <w:rPr>
                <w:rFonts w:ascii="Times New Roman" w:hAnsi="Times New Roman" w:cs="Times New Roman"/>
                <w:sz w:val="44"/>
                <w:szCs w:val="4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62D448A1" w14:textId="77777777" w:rsidR="00D471E6" w:rsidRPr="00D471E6" w:rsidRDefault="00D471E6" w:rsidP="00D471E6">
            <w:pPr>
              <w:pStyle w:val="a6"/>
              <w:rPr>
                <w:rFonts w:ascii="Times New Roman" w:hAnsi="Times New Roman" w:cs="Times New Roman"/>
                <w:sz w:val="44"/>
                <w:szCs w:val="44"/>
                <w:lang w:eastAsia="ru-RU"/>
              </w:rPr>
            </w:pPr>
            <w:r w:rsidRPr="00D471E6">
              <w:rPr>
                <w:rFonts w:ascii="Times New Roman" w:hAnsi="Times New Roman" w:cs="Times New Roman"/>
                <w:sz w:val="44"/>
                <w:szCs w:val="44"/>
                <w:lang w:eastAsia="ru-RU"/>
              </w:rPr>
              <w:t>25</w:t>
            </w:r>
          </w:p>
        </w:tc>
      </w:tr>
      <w:tr w:rsidR="00F420E5" w:rsidRPr="00D471E6" w14:paraId="32F7965F" w14:textId="77777777" w:rsidTr="00F420E5">
        <w:trPr>
          <w:jc w:val="center"/>
        </w:trPr>
        <w:tc>
          <w:tcPr>
            <w:tcW w:w="705" w:type="dxa"/>
            <w:tcBorders>
              <w:top w:val="outset" w:sz="6" w:space="0" w:color="auto"/>
              <w:left w:val="outset" w:sz="6" w:space="0" w:color="auto"/>
              <w:bottom w:val="outset" w:sz="6" w:space="0" w:color="auto"/>
              <w:right w:val="outset" w:sz="6" w:space="0" w:color="auto"/>
            </w:tcBorders>
            <w:shd w:val="clear" w:color="auto" w:fill="FFFFFF"/>
            <w:hideMark/>
          </w:tcPr>
          <w:p w14:paraId="7FB4F3F5" w14:textId="77777777" w:rsidR="00F420E5" w:rsidRPr="00D471E6" w:rsidRDefault="00D471E6" w:rsidP="00D471E6">
            <w:pPr>
              <w:pStyle w:val="a6"/>
              <w:rPr>
                <w:rFonts w:ascii="Times New Roman" w:hAnsi="Times New Roman" w:cs="Times New Roman"/>
                <w:color w:val="0E2B43"/>
                <w:sz w:val="44"/>
                <w:szCs w:val="44"/>
                <w:lang w:eastAsia="ru-RU"/>
              </w:rPr>
            </w:pPr>
            <w:r w:rsidRPr="00D471E6">
              <w:rPr>
                <w:rFonts w:ascii="Times New Roman" w:hAnsi="Times New Roman" w:cs="Times New Roman"/>
                <w:sz w:val="44"/>
                <w:szCs w:val="44"/>
                <w:lang w:eastAsia="ru-RU"/>
              </w:rPr>
              <w:t>2</w:t>
            </w:r>
          </w:p>
        </w:tc>
        <w:tc>
          <w:tcPr>
            <w:tcW w:w="5100" w:type="dxa"/>
            <w:tcBorders>
              <w:top w:val="outset" w:sz="6" w:space="0" w:color="auto"/>
              <w:left w:val="outset" w:sz="6" w:space="0" w:color="auto"/>
              <w:bottom w:val="outset" w:sz="6" w:space="0" w:color="auto"/>
              <w:right w:val="outset" w:sz="6" w:space="0" w:color="auto"/>
            </w:tcBorders>
            <w:shd w:val="clear" w:color="auto" w:fill="FFFFFF"/>
          </w:tcPr>
          <w:p w14:paraId="5C0004CC" w14:textId="77777777" w:rsidR="00F420E5" w:rsidRPr="00D471E6" w:rsidRDefault="00A17E8E" w:rsidP="00D471E6">
            <w:pPr>
              <w:pStyle w:val="a6"/>
              <w:rPr>
                <w:rFonts w:ascii="Times New Roman" w:hAnsi="Times New Roman" w:cs="Times New Roman"/>
                <w:sz w:val="44"/>
                <w:szCs w:val="44"/>
                <w:lang w:eastAsia="ru-RU"/>
              </w:rPr>
            </w:pPr>
            <w:r w:rsidRPr="00D471E6">
              <w:rPr>
                <w:rFonts w:ascii="Times New Roman" w:hAnsi="Times New Roman" w:cs="Times New Roman"/>
                <w:sz w:val="44"/>
                <w:szCs w:val="44"/>
                <w:lang w:eastAsia="ru-RU"/>
              </w:rPr>
              <w:t>Андреева Людмила Александровна</w:t>
            </w:r>
          </w:p>
        </w:tc>
        <w:tc>
          <w:tcPr>
            <w:tcW w:w="1845" w:type="dxa"/>
            <w:tcBorders>
              <w:top w:val="outset" w:sz="6" w:space="0" w:color="auto"/>
              <w:left w:val="outset" w:sz="6" w:space="0" w:color="auto"/>
              <w:bottom w:val="outset" w:sz="6" w:space="0" w:color="auto"/>
              <w:right w:val="outset" w:sz="6" w:space="0" w:color="auto"/>
            </w:tcBorders>
            <w:shd w:val="clear" w:color="auto" w:fill="FFFFFF"/>
            <w:hideMark/>
          </w:tcPr>
          <w:p w14:paraId="07C4FDA0" w14:textId="77777777" w:rsidR="00F420E5" w:rsidRPr="00D471E6" w:rsidRDefault="00F420E5" w:rsidP="00D471E6">
            <w:pPr>
              <w:pStyle w:val="a6"/>
              <w:rPr>
                <w:rFonts w:ascii="Times New Roman" w:hAnsi="Times New Roman" w:cs="Times New Roman"/>
                <w:color w:val="0E2B43"/>
                <w:sz w:val="44"/>
                <w:szCs w:val="44"/>
                <w:lang w:eastAsia="ru-RU"/>
              </w:rPr>
            </w:pPr>
            <w:r w:rsidRPr="00D471E6">
              <w:rPr>
                <w:rFonts w:ascii="Times New Roman" w:hAnsi="Times New Roman" w:cs="Times New Roman"/>
                <w:color w:val="0E2B43"/>
                <w:sz w:val="44"/>
                <w:szCs w:val="4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B428BBD" w14:textId="77777777" w:rsidR="00F420E5" w:rsidRPr="00D471E6" w:rsidRDefault="00D471E6" w:rsidP="00D471E6">
            <w:pPr>
              <w:pStyle w:val="a6"/>
              <w:rPr>
                <w:rFonts w:ascii="Times New Roman" w:hAnsi="Times New Roman" w:cs="Times New Roman"/>
                <w:color w:val="0E2B43"/>
                <w:sz w:val="44"/>
                <w:szCs w:val="44"/>
                <w:lang w:eastAsia="ru-RU"/>
              </w:rPr>
            </w:pPr>
            <w:r w:rsidRPr="00D471E6">
              <w:rPr>
                <w:rFonts w:ascii="Times New Roman" w:hAnsi="Times New Roman" w:cs="Times New Roman"/>
                <w:color w:val="0E2B43"/>
                <w:sz w:val="44"/>
                <w:szCs w:val="44"/>
                <w:lang w:eastAsia="ru-RU"/>
              </w:rPr>
              <w:t>25</w:t>
            </w:r>
          </w:p>
        </w:tc>
      </w:tr>
      <w:tr w:rsidR="00F420E5" w:rsidRPr="00D471E6" w14:paraId="3EF206E4" w14:textId="77777777" w:rsidTr="00F420E5">
        <w:trPr>
          <w:jc w:val="center"/>
        </w:trPr>
        <w:tc>
          <w:tcPr>
            <w:tcW w:w="705" w:type="dxa"/>
            <w:tcBorders>
              <w:top w:val="outset" w:sz="6" w:space="0" w:color="auto"/>
              <w:left w:val="outset" w:sz="6" w:space="0" w:color="auto"/>
              <w:bottom w:val="outset" w:sz="6" w:space="0" w:color="auto"/>
              <w:right w:val="outset" w:sz="6" w:space="0" w:color="auto"/>
            </w:tcBorders>
            <w:shd w:val="clear" w:color="auto" w:fill="FFFFFF"/>
            <w:hideMark/>
          </w:tcPr>
          <w:p w14:paraId="5F5083A4" w14:textId="77777777" w:rsidR="00F420E5" w:rsidRPr="00D471E6" w:rsidRDefault="00F420E5" w:rsidP="00D471E6">
            <w:pPr>
              <w:pStyle w:val="a6"/>
              <w:rPr>
                <w:rFonts w:ascii="Times New Roman" w:hAnsi="Times New Roman" w:cs="Times New Roman"/>
                <w:color w:val="0E2B43"/>
                <w:sz w:val="44"/>
                <w:szCs w:val="44"/>
                <w:lang w:eastAsia="ru-RU"/>
              </w:rPr>
            </w:pPr>
            <w:r w:rsidRPr="00D471E6">
              <w:rPr>
                <w:rFonts w:ascii="Times New Roman" w:hAnsi="Times New Roman" w:cs="Times New Roman"/>
                <w:sz w:val="44"/>
                <w:szCs w:val="44"/>
                <w:lang w:eastAsia="ru-RU"/>
              </w:rPr>
              <w:t>3</w:t>
            </w:r>
          </w:p>
        </w:tc>
        <w:tc>
          <w:tcPr>
            <w:tcW w:w="5100" w:type="dxa"/>
            <w:tcBorders>
              <w:top w:val="outset" w:sz="6" w:space="0" w:color="auto"/>
              <w:left w:val="outset" w:sz="6" w:space="0" w:color="auto"/>
              <w:bottom w:val="outset" w:sz="6" w:space="0" w:color="auto"/>
              <w:right w:val="outset" w:sz="6" w:space="0" w:color="auto"/>
            </w:tcBorders>
            <w:shd w:val="clear" w:color="auto" w:fill="FFFFFF"/>
          </w:tcPr>
          <w:p w14:paraId="2ED70F35" w14:textId="77777777" w:rsidR="00F420E5" w:rsidRPr="00D471E6" w:rsidRDefault="00D471E6" w:rsidP="00D471E6">
            <w:pPr>
              <w:pStyle w:val="a6"/>
              <w:rPr>
                <w:rFonts w:ascii="Times New Roman" w:hAnsi="Times New Roman" w:cs="Times New Roman"/>
                <w:sz w:val="44"/>
                <w:szCs w:val="44"/>
                <w:lang w:eastAsia="ru-RU"/>
              </w:rPr>
            </w:pPr>
            <w:r w:rsidRPr="00D471E6">
              <w:rPr>
                <w:rFonts w:ascii="Times New Roman" w:hAnsi="Times New Roman" w:cs="Times New Roman"/>
                <w:sz w:val="44"/>
                <w:szCs w:val="44"/>
                <w:lang w:eastAsia="ru-RU"/>
              </w:rPr>
              <w:t>Ибрашкина Элеонора Юрьевна</w:t>
            </w:r>
          </w:p>
        </w:tc>
        <w:tc>
          <w:tcPr>
            <w:tcW w:w="1845" w:type="dxa"/>
            <w:tcBorders>
              <w:top w:val="outset" w:sz="6" w:space="0" w:color="auto"/>
              <w:left w:val="outset" w:sz="6" w:space="0" w:color="auto"/>
              <w:bottom w:val="outset" w:sz="6" w:space="0" w:color="auto"/>
              <w:right w:val="outset" w:sz="6" w:space="0" w:color="auto"/>
            </w:tcBorders>
            <w:shd w:val="clear" w:color="auto" w:fill="FFFFFF"/>
            <w:hideMark/>
          </w:tcPr>
          <w:p w14:paraId="0B6F3BEC" w14:textId="77777777" w:rsidR="00F420E5" w:rsidRPr="00D471E6" w:rsidRDefault="00F420E5" w:rsidP="00D471E6">
            <w:pPr>
              <w:pStyle w:val="a6"/>
              <w:rPr>
                <w:rFonts w:ascii="Times New Roman" w:hAnsi="Times New Roman" w:cs="Times New Roman"/>
                <w:color w:val="0E2B43"/>
                <w:sz w:val="44"/>
                <w:szCs w:val="44"/>
                <w:lang w:eastAsia="ru-RU"/>
              </w:rPr>
            </w:pPr>
            <w:r w:rsidRPr="00D471E6">
              <w:rPr>
                <w:rFonts w:ascii="Times New Roman" w:hAnsi="Times New Roman" w:cs="Times New Roman"/>
                <w:color w:val="0E2B43"/>
                <w:sz w:val="44"/>
                <w:szCs w:val="4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55A9424" w14:textId="77777777" w:rsidR="00F420E5" w:rsidRPr="00D471E6" w:rsidRDefault="00D471E6" w:rsidP="00D471E6">
            <w:pPr>
              <w:pStyle w:val="a6"/>
              <w:rPr>
                <w:rFonts w:ascii="Times New Roman" w:hAnsi="Times New Roman" w:cs="Times New Roman"/>
                <w:color w:val="0E2B43"/>
                <w:sz w:val="44"/>
                <w:szCs w:val="44"/>
                <w:lang w:eastAsia="ru-RU"/>
              </w:rPr>
            </w:pPr>
            <w:r w:rsidRPr="00D471E6">
              <w:rPr>
                <w:rFonts w:ascii="Times New Roman" w:hAnsi="Times New Roman" w:cs="Times New Roman"/>
                <w:color w:val="0E2B43"/>
                <w:sz w:val="44"/>
                <w:szCs w:val="44"/>
                <w:lang w:eastAsia="ru-RU"/>
              </w:rPr>
              <w:t>25</w:t>
            </w:r>
          </w:p>
        </w:tc>
      </w:tr>
    </w:tbl>
    <w:p w14:paraId="65FF1C30" w14:textId="77777777" w:rsidR="00F420E5" w:rsidRDefault="00F420E5" w:rsidP="00F420E5">
      <w:pPr>
        <w:shd w:val="clear" w:color="auto" w:fill="FFFFFF"/>
        <w:spacing w:line="240" w:lineRule="auto"/>
        <w:ind w:left="142" w:right="174"/>
        <w:jc w:val="both"/>
        <w:rPr>
          <w:rFonts w:ascii="Times New Roman" w:eastAsia="Times New Roman" w:hAnsi="Times New Roman" w:cs="Times New Roman"/>
          <w:color w:val="000000"/>
          <w:sz w:val="27"/>
          <w:szCs w:val="27"/>
          <w:lang w:eastAsia="ru-RU"/>
        </w:rPr>
      </w:pPr>
    </w:p>
    <w:p w14:paraId="06E94298" w14:textId="77777777" w:rsidR="00D471E6" w:rsidRPr="006C068B" w:rsidRDefault="00D471E6" w:rsidP="00D471E6">
      <w:pPr>
        <w:shd w:val="clear" w:color="auto" w:fill="FFFFFF"/>
        <w:spacing w:before="120" w:after="120" w:line="240" w:lineRule="auto"/>
        <w:rPr>
          <w:rFonts w:ascii="Times New Roman" w:eastAsia="Times New Roman" w:hAnsi="Times New Roman" w:cs="Times New Roman"/>
          <w:b/>
          <w:bCs/>
          <w:color w:val="000000"/>
          <w:sz w:val="28"/>
          <w:szCs w:val="28"/>
          <w:lang w:eastAsia="ru-RU"/>
        </w:rPr>
      </w:pPr>
      <w:r w:rsidRPr="006C068B">
        <w:rPr>
          <w:rStyle w:val="a4"/>
          <w:rFonts w:ascii="Times New Roman" w:hAnsi="Times New Roman" w:cs="Times New Roman"/>
          <w:color w:val="454545"/>
          <w:sz w:val="28"/>
          <w:szCs w:val="28"/>
          <w:shd w:val="clear" w:color="auto" w:fill="FFFFFF"/>
        </w:rPr>
        <w:t>Даты приема документов</w:t>
      </w:r>
      <w:r w:rsidRPr="006C068B">
        <w:rPr>
          <w:rFonts w:ascii="Times New Roman" w:eastAsia="Times New Roman" w:hAnsi="Times New Roman" w:cs="Times New Roman"/>
          <w:b/>
          <w:bCs/>
          <w:color w:val="000000"/>
          <w:sz w:val="28"/>
          <w:szCs w:val="28"/>
          <w:lang w:eastAsia="ru-RU"/>
        </w:rPr>
        <w:t xml:space="preserve"> </w:t>
      </w:r>
    </w:p>
    <w:p w14:paraId="3DAC7CF0" w14:textId="77777777" w:rsidR="00D471E6" w:rsidRPr="00D471E6" w:rsidRDefault="00D471E6" w:rsidP="00D471E6">
      <w:pPr>
        <w:shd w:val="clear" w:color="auto" w:fill="FFFFFF"/>
        <w:spacing w:after="0" w:line="240" w:lineRule="auto"/>
        <w:jc w:val="both"/>
        <w:rPr>
          <w:rFonts w:ascii="Times New Roman" w:eastAsia="Times New Roman" w:hAnsi="Times New Roman" w:cs="Times New Roman"/>
          <w:color w:val="454545"/>
          <w:sz w:val="28"/>
          <w:szCs w:val="28"/>
          <w:lang w:eastAsia="ru-RU"/>
        </w:rPr>
      </w:pPr>
      <w:r w:rsidRPr="006C068B">
        <w:rPr>
          <w:rFonts w:ascii="Times New Roman" w:eastAsia="Times New Roman" w:hAnsi="Times New Roman" w:cs="Times New Roman"/>
          <w:b/>
          <w:bCs/>
          <w:color w:val="454545"/>
          <w:sz w:val="28"/>
          <w:szCs w:val="28"/>
          <w:lang w:eastAsia="ru-RU"/>
        </w:rPr>
        <w:t>с 31.03.2026 по 30.06.2026</w:t>
      </w:r>
    </w:p>
    <w:p w14:paraId="1D41D41D" w14:textId="77777777" w:rsidR="00D471E6" w:rsidRPr="006C068B" w:rsidRDefault="00D471E6" w:rsidP="00D471E6">
      <w:pPr>
        <w:shd w:val="clear" w:color="auto" w:fill="FFFFFF"/>
        <w:spacing w:after="0" w:line="240" w:lineRule="auto"/>
        <w:jc w:val="both"/>
        <w:rPr>
          <w:rFonts w:ascii="Times New Roman" w:eastAsia="Times New Roman" w:hAnsi="Times New Roman" w:cs="Times New Roman"/>
          <w:color w:val="454545"/>
          <w:sz w:val="28"/>
          <w:szCs w:val="28"/>
          <w:lang w:eastAsia="ru-RU"/>
        </w:rPr>
      </w:pPr>
      <w:r w:rsidRPr="00D471E6">
        <w:rPr>
          <w:rFonts w:ascii="Times New Roman" w:eastAsia="Times New Roman" w:hAnsi="Times New Roman" w:cs="Times New Roman"/>
          <w:color w:val="454545"/>
          <w:sz w:val="28"/>
          <w:szCs w:val="28"/>
          <w:lang w:eastAsia="ru-RU"/>
        </w:rPr>
        <w:t>Для детей, имеющих внеочередное, первоочередное, преимущественное право приема, указанные в Порядка приёма на обучение по образовательным программам начального общего, основного общего и среднего общего образовании, утвержденного Приказом Министерства просвещения РФ от 02.09.2020г. № 458, а также проживающих на закрепленной территории в соответствии с</w:t>
      </w:r>
      <w:r w:rsidRPr="006C068B">
        <w:rPr>
          <w:rFonts w:ascii="Times New Roman" w:eastAsia="Times New Roman" w:hAnsi="Times New Roman" w:cs="Times New Roman"/>
          <w:color w:val="454545"/>
          <w:sz w:val="28"/>
          <w:szCs w:val="28"/>
          <w:lang w:eastAsia="ru-RU"/>
        </w:rPr>
        <w:t xml:space="preserve"> </w:t>
      </w:r>
      <w:r w:rsidR="009D68E7" w:rsidRPr="006C068B">
        <w:rPr>
          <w:rStyle w:val="a7"/>
          <w:rFonts w:ascii="Times New Roman" w:hAnsi="Times New Roman" w:cs="Times New Roman"/>
          <w:sz w:val="28"/>
          <w:szCs w:val="28"/>
          <w:lang w:eastAsia="ru-RU"/>
        </w:rPr>
        <w:t>Постановление администрации города Сочи от 25.12.2025 № 4308 "О закреплении ОО за территориями г. Сочи"</w:t>
      </w:r>
      <w:r w:rsidR="009D68E7" w:rsidRPr="006C068B">
        <w:rPr>
          <w:rFonts w:ascii="Times New Roman" w:eastAsia="Times New Roman" w:hAnsi="Times New Roman" w:cs="Times New Roman"/>
          <w:color w:val="454545"/>
          <w:sz w:val="28"/>
          <w:szCs w:val="28"/>
          <w:lang w:eastAsia="ru-RU"/>
        </w:rPr>
        <w:t xml:space="preserve"> </w:t>
      </w:r>
      <w:r w:rsidR="00373A49" w:rsidRPr="006C068B">
        <w:rPr>
          <w:rFonts w:ascii="Times New Roman" w:eastAsia="Times New Roman" w:hAnsi="Times New Roman" w:cs="Times New Roman"/>
          <w:color w:val="454545"/>
          <w:sz w:val="28"/>
          <w:szCs w:val="28"/>
          <w:lang w:eastAsia="ru-RU"/>
        </w:rPr>
        <w:t xml:space="preserve"> </w:t>
      </w:r>
    </w:p>
    <w:p w14:paraId="0173169C" w14:textId="77777777" w:rsidR="00D471E6" w:rsidRPr="006C068B" w:rsidRDefault="00D471E6" w:rsidP="00D471E6">
      <w:pPr>
        <w:shd w:val="clear" w:color="auto" w:fill="FFFFFF"/>
        <w:spacing w:after="0" w:line="240" w:lineRule="auto"/>
        <w:jc w:val="both"/>
        <w:rPr>
          <w:rFonts w:ascii="Times New Roman" w:eastAsia="Times New Roman" w:hAnsi="Times New Roman" w:cs="Times New Roman"/>
          <w:color w:val="454545"/>
          <w:sz w:val="28"/>
          <w:szCs w:val="28"/>
          <w:lang w:eastAsia="ru-RU"/>
        </w:rPr>
      </w:pPr>
    </w:p>
    <w:p w14:paraId="37370962" w14:textId="77777777" w:rsidR="00D471E6" w:rsidRPr="006C068B" w:rsidRDefault="00D471E6" w:rsidP="00D471E6">
      <w:pPr>
        <w:shd w:val="clear" w:color="auto" w:fill="FFFFFF"/>
        <w:spacing w:after="0" w:line="240" w:lineRule="auto"/>
        <w:rPr>
          <w:rFonts w:ascii="Times New Roman" w:hAnsi="Times New Roman" w:cs="Times New Roman"/>
          <w:color w:val="454545"/>
          <w:sz w:val="28"/>
          <w:szCs w:val="28"/>
          <w:shd w:val="clear" w:color="auto" w:fill="FFFFFF"/>
          <w:lang w:val="en-US"/>
        </w:rPr>
      </w:pPr>
      <w:r w:rsidRPr="006C068B">
        <w:rPr>
          <w:rStyle w:val="a4"/>
          <w:rFonts w:ascii="Times New Roman" w:hAnsi="Times New Roman" w:cs="Times New Roman"/>
          <w:color w:val="454545"/>
          <w:sz w:val="28"/>
          <w:szCs w:val="28"/>
          <w:shd w:val="clear" w:color="auto" w:fill="FFFFFF"/>
        </w:rPr>
        <w:t xml:space="preserve">с 06.07.2026г. до момента заполнения свободных мест, но не позднее 5 сентября текущего года. </w:t>
      </w:r>
      <w:r w:rsidRPr="006C068B">
        <w:rPr>
          <w:rFonts w:ascii="Times New Roman" w:hAnsi="Times New Roman" w:cs="Times New Roman"/>
          <w:color w:val="454545"/>
          <w:sz w:val="28"/>
          <w:szCs w:val="28"/>
          <w:shd w:val="clear" w:color="auto" w:fill="FFFFFF"/>
        </w:rPr>
        <w:t>Для детей, не проживающих на закрепленной территории.</w:t>
      </w:r>
      <w:r w:rsidR="00373A49" w:rsidRPr="006C068B">
        <w:rPr>
          <w:rFonts w:ascii="Times New Roman" w:hAnsi="Times New Roman" w:cs="Times New Roman"/>
          <w:color w:val="454545"/>
          <w:sz w:val="28"/>
          <w:szCs w:val="28"/>
          <w:shd w:val="clear" w:color="auto" w:fill="FFFFFF"/>
          <w:lang w:val="en-US"/>
        </w:rPr>
        <w:t xml:space="preserve"> </w:t>
      </w:r>
    </w:p>
    <w:p w14:paraId="556FBC9C" w14:textId="77777777" w:rsidR="006C068B" w:rsidRDefault="006C068B" w:rsidP="00D471E6">
      <w:pPr>
        <w:shd w:val="clear" w:color="auto" w:fill="FFFFFF"/>
        <w:spacing w:after="0" w:line="240" w:lineRule="auto"/>
        <w:rPr>
          <w:rFonts w:ascii="Arial" w:hAnsi="Arial" w:cs="Arial"/>
          <w:color w:val="454545"/>
          <w:sz w:val="21"/>
          <w:szCs w:val="21"/>
          <w:shd w:val="clear" w:color="auto" w:fill="FFFFFF"/>
          <w:lang w:val="en-US"/>
        </w:rPr>
      </w:pPr>
    </w:p>
    <w:p w14:paraId="3AA380F8" w14:textId="77777777" w:rsidR="006C068B" w:rsidRPr="006C068B" w:rsidRDefault="006C068B" w:rsidP="006C068B">
      <w:pPr>
        <w:shd w:val="clear" w:color="auto" w:fill="FFFFFF"/>
        <w:spacing w:after="0" w:line="240" w:lineRule="auto"/>
        <w:ind w:firstLine="708"/>
        <w:rPr>
          <w:rFonts w:ascii="Times New Roman" w:hAnsi="Times New Roman" w:cs="Times New Roman"/>
          <w:color w:val="0D0D0D" w:themeColor="text1" w:themeTint="F2"/>
          <w:sz w:val="24"/>
          <w:szCs w:val="24"/>
          <w:shd w:val="clear" w:color="auto" w:fill="F8F8F8"/>
        </w:rPr>
      </w:pPr>
      <w:r w:rsidRPr="006C068B">
        <w:rPr>
          <w:rFonts w:ascii="Times New Roman" w:hAnsi="Times New Roman" w:cs="Times New Roman"/>
          <w:color w:val="0D0D0D" w:themeColor="text1" w:themeTint="F2"/>
          <w:sz w:val="24"/>
          <w:szCs w:val="24"/>
          <w:shd w:val="clear" w:color="auto" w:fill="F8F8F8"/>
        </w:rPr>
        <w:t>Для приема родитель(и) (законный(ые) представитель(и) ребенка или поступающий представляют следующие документы:</w:t>
      </w:r>
    </w:p>
    <w:p w14:paraId="2D976AD5" w14:textId="77777777" w:rsidR="006C068B" w:rsidRPr="006C068B" w:rsidRDefault="006C068B" w:rsidP="006C068B">
      <w:pPr>
        <w:shd w:val="clear" w:color="auto" w:fill="FFFFFF"/>
        <w:spacing w:after="0" w:line="240" w:lineRule="auto"/>
        <w:jc w:val="both"/>
        <w:rPr>
          <w:rFonts w:ascii="Times New Roman" w:eastAsia="Times New Roman" w:hAnsi="Times New Roman" w:cs="Times New Roman"/>
          <w:color w:val="0D0D0D" w:themeColor="text1" w:themeTint="F2"/>
          <w:sz w:val="24"/>
          <w:szCs w:val="24"/>
          <w:lang w:eastAsia="ru-RU"/>
        </w:rPr>
      </w:pPr>
      <w:r w:rsidRPr="006C068B">
        <w:rPr>
          <w:rFonts w:ascii="Times New Roman" w:eastAsia="Times New Roman" w:hAnsi="Times New Roman" w:cs="Times New Roman"/>
          <w:color w:val="0D0D0D" w:themeColor="text1" w:themeTint="F2"/>
          <w:sz w:val="24"/>
          <w:szCs w:val="24"/>
          <w:lang w:eastAsia="ru-RU"/>
        </w:rPr>
        <w:t>- копию документа, удостоверяющего личность родителя (законного представителя) ребенка или поступающего;</w:t>
      </w:r>
      <w:r w:rsidRPr="006C068B">
        <w:rPr>
          <w:rFonts w:ascii="Times New Roman" w:eastAsia="Times New Roman" w:hAnsi="Times New Roman" w:cs="Times New Roman"/>
          <w:color w:val="0D0D0D" w:themeColor="text1" w:themeTint="F2"/>
          <w:sz w:val="24"/>
          <w:szCs w:val="24"/>
          <w:lang w:eastAsia="ru-RU"/>
        </w:rPr>
        <w:br/>
        <w:t>- копию свидетельства о рождении ребенка или документа, подтверждающего родство заявителя;</w:t>
      </w:r>
      <w:r w:rsidRPr="006C068B">
        <w:rPr>
          <w:rFonts w:ascii="Times New Roman" w:eastAsia="Times New Roman" w:hAnsi="Times New Roman" w:cs="Times New Roman"/>
          <w:color w:val="0D0D0D" w:themeColor="text1" w:themeTint="F2"/>
          <w:sz w:val="24"/>
          <w:szCs w:val="24"/>
          <w:lang w:eastAsia="ru-RU"/>
        </w:rPr>
        <w:br/>
        <w:t xml:space="preserve">- 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w:t>
      </w:r>
      <w:r w:rsidRPr="006C068B">
        <w:rPr>
          <w:rFonts w:ascii="Times New Roman" w:eastAsia="Times New Roman" w:hAnsi="Times New Roman" w:cs="Times New Roman"/>
          <w:color w:val="0D0D0D" w:themeColor="text1" w:themeTint="F2"/>
          <w:sz w:val="24"/>
          <w:szCs w:val="24"/>
          <w:lang w:eastAsia="ru-RU"/>
        </w:rPr>
        <w:lastRenderedPageBreak/>
        <w:t>организацию, в которой обучаются его полнородные и неполнородные брат и (или) сестра);</w:t>
      </w:r>
      <w:r w:rsidRPr="006C068B">
        <w:rPr>
          <w:rFonts w:ascii="Times New Roman" w:eastAsia="Times New Roman" w:hAnsi="Times New Roman" w:cs="Times New Roman"/>
          <w:color w:val="0D0D0D" w:themeColor="text1" w:themeTint="F2"/>
          <w:sz w:val="24"/>
          <w:szCs w:val="24"/>
          <w:lang w:eastAsia="ru-RU"/>
        </w:rPr>
        <w:br/>
        <w:t>- копию документа, подтверждающего установление опеки или попечительства (при необходимости);</w:t>
      </w:r>
      <w:r w:rsidRPr="006C068B">
        <w:rPr>
          <w:rFonts w:ascii="Times New Roman" w:eastAsia="Times New Roman" w:hAnsi="Times New Roman" w:cs="Times New Roman"/>
          <w:color w:val="0D0D0D" w:themeColor="text1" w:themeTint="F2"/>
          <w:sz w:val="24"/>
          <w:szCs w:val="24"/>
          <w:lang w:eastAsia="ru-RU"/>
        </w:rPr>
        <w:br/>
        <w:t>-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w:t>
      </w:r>
      <w:r>
        <w:rPr>
          <w:rFonts w:ascii="Times New Roman" w:eastAsia="Times New Roman" w:hAnsi="Times New Roman" w:cs="Times New Roman"/>
          <w:color w:val="0D0D0D" w:themeColor="text1" w:themeTint="F2"/>
          <w:sz w:val="24"/>
          <w:szCs w:val="24"/>
          <w:lang w:eastAsia="ru-RU"/>
        </w:rPr>
        <w:t xml:space="preserve"> или поступающего, проживающего</w:t>
      </w:r>
      <w:r w:rsidRPr="006C068B">
        <w:rPr>
          <w:rFonts w:ascii="Times New Roman" w:eastAsia="Times New Roman" w:hAnsi="Times New Roman" w:cs="Times New Roman"/>
          <w:color w:val="0D0D0D" w:themeColor="text1" w:themeTint="F2"/>
          <w:sz w:val="24"/>
          <w:szCs w:val="24"/>
          <w:lang w:eastAsia="ru-RU"/>
        </w:rPr>
        <w:tab/>
      </w:r>
      <w:r>
        <w:rPr>
          <w:rFonts w:ascii="Times New Roman" w:eastAsia="Times New Roman" w:hAnsi="Times New Roman" w:cs="Times New Roman"/>
          <w:color w:val="0D0D0D" w:themeColor="text1" w:themeTint="F2"/>
          <w:sz w:val="24"/>
          <w:szCs w:val="24"/>
          <w:lang w:eastAsia="ru-RU"/>
        </w:rPr>
        <w:t>на</w:t>
      </w:r>
      <w:r w:rsidRPr="006C068B">
        <w:rPr>
          <w:rFonts w:ascii="Times New Roman" w:eastAsia="Times New Roman" w:hAnsi="Times New Roman" w:cs="Times New Roman"/>
          <w:color w:val="0D0D0D" w:themeColor="text1" w:themeTint="F2"/>
          <w:sz w:val="24"/>
          <w:szCs w:val="24"/>
          <w:lang w:eastAsia="ru-RU"/>
        </w:rPr>
        <w:tab/>
      </w:r>
      <w:r>
        <w:rPr>
          <w:rFonts w:ascii="Times New Roman" w:eastAsia="Times New Roman" w:hAnsi="Times New Roman" w:cs="Times New Roman"/>
          <w:color w:val="0D0D0D" w:themeColor="text1" w:themeTint="F2"/>
          <w:sz w:val="24"/>
          <w:szCs w:val="24"/>
          <w:lang w:eastAsia="ru-RU"/>
        </w:rPr>
        <w:t>закрепленной</w:t>
      </w:r>
      <w:r w:rsidRPr="006C068B">
        <w:rPr>
          <w:rFonts w:ascii="Times New Roman" w:eastAsia="Times New Roman" w:hAnsi="Times New Roman" w:cs="Times New Roman"/>
          <w:color w:val="0D0D0D" w:themeColor="text1" w:themeTint="F2"/>
          <w:sz w:val="24"/>
          <w:szCs w:val="24"/>
          <w:lang w:eastAsia="ru-RU"/>
        </w:rPr>
        <w:tab/>
        <w:t xml:space="preserve"> территории);</w:t>
      </w:r>
      <w:r w:rsidRPr="006C068B">
        <w:rPr>
          <w:rFonts w:ascii="Times New Roman" w:eastAsia="Times New Roman" w:hAnsi="Times New Roman" w:cs="Times New Roman"/>
          <w:color w:val="0D0D0D" w:themeColor="text1" w:themeTint="F2"/>
          <w:sz w:val="24"/>
          <w:szCs w:val="24"/>
          <w:lang w:eastAsia="ru-RU"/>
        </w:rPr>
        <w:br/>
        <w:t>- копии документов, подтверждающих право внеочередного, первоочередного</w:t>
      </w:r>
      <w:r>
        <w:rPr>
          <w:rFonts w:ascii="Times New Roman" w:eastAsia="Times New Roman" w:hAnsi="Times New Roman" w:cs="Times New Roman"/>
          <w:color w:val="0D0D0D" w:themeColor="text1" w:themeTint="F2"/>
          <w:sz w:val="24"/>
          <w:szCs w:val="24"/>
          <w:lang w:eastAsia="ru-RU"/>
        </w:rPr>
        <w:t xml:space="preserve"> приема на обучение по основным</w:t>
      </w:r>
      <w:r w:rsidRPr="006C068B">
        <w:rPr>
          <w:rFonts w:ascii="Times New Roman" w:eastAsia="Times New Roman" w:hAnsi="Times New Roman" w:cs="Times New Roman"/>
          <w:color w:val="0D0D0D" w:themeColor="text1" w:themeTint="F2"/>
          <w:sz w:val="24"/>
          <w:szCs w:val="24"/>
          <w:lang w:eastAsia="ru-RU"/>
        </w:rPr>
        <w:tab/>
      </w:r>
      <w:r>
        <w:rPr>
          <w:rFonts w:ascii="Times New Roman" w:eastAsia="Times New Roman" w:hAnsi="Times New Roman" w:cs="Times New Roman"/>
          <w:color w:val="0D0D0D" w:themeColor="text1" w:themeTint="F2"/>
          <w:sz w:val="24"/>
          <w:szCs w:val="24"/>
          <w:lang w:eastAsia="ru-RU"/>
        </w:rPr>
        <w:t>общеобразовательным</w:t>
      </w:r>
      <w:r w:rsidRPr="006C068B">
        <w:rPr>
          <w:rFonts w:ascii="Times New Roman" w:eastAsia="Times New Roman" w:hAnsi="Times New Roman" w:cs="Times New Roman"/>
          <w:color w:val="0D0D0D" w:themeColor="text1" w:themeTint="F2"/>
          <w:sz w:val="24"/>
          <w:szCs w:val="24"/>
          <w:lang w:eastAsia="ru-RU"/>
        </w:rPr>
        <w:tab/>
        <w:t>программам;</w:t>
      </w:r>
      <w:r w:rsidRPr="006C068B">
        <w:rPr>
          <w:rFonts w:ascii="Times New Roman" w:eastAsia="Times New Roman" w:hAnsi="Times New Roman" w:cs="Times New Roman"/>
          <w:color w:val="0D0D0D" w:themeColor="text1" w:themeTint="F2"/>
          <w:sz w:val="24"/>
          <w:szCs w:val="24"/>
          <w:lang w:eastAsia="ru-RU"/>
        </w:rPr>
        <w:br/>
        <w:t>- копию заключения психолого-медико-педагогической комиссии (при наличии).</w:t>
      </w:r>
    </w:p>
    <w:p w14:paraId="24EA44D2" w14:textId="77777777" w:rsidR="006C068B" w:rsidRPr="006C068B" w:rsidRDefault="006C068B" w:rsidP="006C068B">
      <w:pPr>
        <w:shd w:val="clear" w:color="auto" w:fill="FFFFFF"/>
        <w:spacing w:after="0" w:line="240" w:lineRule="auto"/>
        <w:jc w:val="both"/>
        <w:rPr>
          <w:rFonts w:ascii="Times New Roman" w:eastAsia="Times New Roman" w:hAnsi="Times New Roman" w:cs="Times New Roman"/>
          <w:color w:val="0D0D0D" w:themeColor="text1" w:themeTint="F2"/>
          <w:sz w:val="24"/>
          <w:szCs w:val="24"/>
          <w:u w:val="single"/>
          <w:lang w:eastAsia="ru-RU"/>
        </w:rPr>
      </w:pPr>
      <w:r w:rsidRPr="006C068B">
        <w:rPr>
          <w:rFonts w:ascii="Times New Roman" w:eastAsia="Times New Roman" w:hAnsi="Times New Roman" w:cs="Times New Roman"/>
          <w:color w:val="0D0D0D" w:themeColor="text1" w:themeTint="F2"/>
          <w:sz w:val="24"/>
          <w:szCs w:val="24"/>
          <w:lang w:eastAsia="ru-RU"/>
        </w:rPr>
        <w:br/>
      </w:r>
      <w:r w:rsidRPr="006C068B">
        <w:rPr>
          <w:rFonts w:ascii="Times New Roman" w:eastAsia="Times New Roman" w:hAnsi="Times New Roman" w:cs="Times New Roman"/>
          <w:color w:val="0D0D0D" w:themeColor="text1" w:themeTint="F2"/>
          <w:sz w:val="24"/>
          <w:szCs w:val="24"/>
          <w:u w:val="single"/>
          <w:lang w:eastAsia="ru-RU"/>
        </w:rPr>
        <w:t xml:space="preserve">       Родитель(и) законный(ые)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w:t>
      </w:r>
    </w:p>
    <w:p w14:paraId="4A5F0527" w14:textId="77777777" w:rsidR="006C068B" w:rsidRPr="006C068B" w:rsidRDefault="006C068B" w:rsidP="006C068B">
      <w:pPr>
        <w:shd w:val="clear" w:color="auto" w:fill="FFFFFF"/>
        <w:spacing w:after="0" w:line="240" w:lineRule="auto"/>
        <w:jc w:val="both"/>
        <w:rPr>
          <w:rFonts w:ascii="Times New Roman" w:eastAsia="Times New Roman" w:hAnsi="Times New Roman" w:cs="Times New Roman"/>
          <w:color w:val="0D0D0D" w:themeColor="text1" w:themeTint="F2"/>
          <w:sz w:val="24"/>
          <w:szCs w:val="24"/>
          <w:lang w:eastAsia="ru-RU"/>
        </w:rPr>
      </w:pPr>
      <w:r w:rsidRPr="006C068B">
        <w:rPr>
          <w:rFonts w:ascii="Times New Roman" w:eastAsia="Times New Roman" w:hAnsi="Times New Roman" w:cs="Times New Roman"/>
          <w:color w:val="0D0D0D" w:themeColor="text1" w:themeTint="F2"/>
          <w:sz w:val="24"/>
          <w:szCs w:val="24"/>
          <w:lang w:eastAsia="ru-RU"/>
        </w:rPr>
        <w:t xml:space="preserve">Родитель(и) законный(ые) представитель(и) ребенка или поступающий имеют право по своему усмотрению представлять другие документы и иную информацию, необходимую </w:t>
      </w:r>
      <w:r w:rsidR="00FD7CB2">
        <w:rPr>
          <w:rFonts w:ascii="Times New Roman" w:eastAsia="Times New Roman" w:hAnsi="Times New Roman" w:cs="Times New Roman"/>
          <w:color w:val="0D0D0D" w:themeColor="text1" w:themeTint="F2"/>
          <w:sz w:val="24"/>
          <w:szCs w:val="24"/>
          <w:lang w:eastAsia="ru-RU"/>
        </w:rPr>
        <w:t>школе</w:t>
      </w:r>
      <w:r w:rsidRPr="006C068B">
        <w:rPr>
          <w:rFonts w:ascii="Times New Roman" w:eastAsia="Times New Roman" w:hAnsi="Times New Roman" w:cs="Times New Roman"/>
          <w:color w:val="0D0D0D" w:themeColor="text1" w:themeTint="F2"/>
          <w:sz w:val="24"/>
          <w:szCs w:val="24"/>
          <w:lang w:eastAsia="ru-RU"/>
        </w:rPr>
        <w:t>, в том числе справку с места работы родителя(ей) законного(ых) представителя(ей) ребенка (права внеочередного или первоочередного приема на обучение), копию заключения психолого-медико-педагогической комиссии (при наличии).</w:t>
      </w:r>
    </w:p>
    <w:p w14:paraId="3A559358" w14:textId="77777777" w:rsidR="006C068B" w:rsidRPr="006C068B" w:rsidRDefault="006C068B" w:rsidP="006C068B">
      <w:pPr>
        <w:shd w:val="clear" w:color="auto" w:fill="FFFFFF"/>
        <w:spacing w:after="0" w:line="240" w:lineRule="auto"/>
        <w:jc w:val="both"/>
        <w:rPr>
          <w:rFonts w:ascii="Times New Roman" w:eastAsia="Times New Roman" w:hAnsi="Times New Roman" w:cs="Times New Roman"/>
          <w:color w:val="0D0D0D" w:themeColor="text1" w:themeTint="F2"/>
          <w:sz w:val="24"/>
          <w:szCs w:val="24"/>
          <w:lang w:eastAsia="ru-RU"/>
        </w:rPr>
      </w:pPr>
      <w:r w:rsidRPr="006C068B">
        <w:rPr>
          <w:rFonts w:ascii="Times New Roman" w:eastAsia="Times New Roman" w:hAnsi="Times New Roman" w:cs="Times New Roman"/>
          <w:color w:val="0D0D0D" w:themeColor="text1" w:themeTint="F2"/>
          <w:sz w:val="24"/>
          <w:szCs w:val="24"/>
          <w:lang w:eastAsia="ru-RU"/>
        </w:rPr>
        <w:br/>
        <w:t xml:space="preserve">При посещении </w:t>
      </w:r>
      <w:r w:rsidR="009D68E7">
        <w:rPr>
          <w:rFonts w:ascii="Times New Roman" w:eastAsia="Times New Roman" w:hAnsi="Times New Roman" w:cs="Times New Roman"/>
          <w:color w:val="0D0D0D" w:themeColor="text1" w:themeTint="F2"/>
          <w:sz w:val="24"/>
          <w:szCs w:val="24"/>
          <w:lang w:eastAsia="ru-RU"/>
        </w:rPr>
        <w:t>школы</w:t>
      </w:r>
      <w:r w:rsidRPr="006C068B">
        <w:rPr>
          <w:rFonts w:ascii="Times New Roman" w:eastAsia="Times New Roman" w:hAnsi="Times New Roman" w:cs="Times New Roman"/>
          <w:color w:val="0D0D0D" w:themeColor="text1" w:themeTint="F2"/>
          <w:sz w:val="24"/>
          <w:szCs w:val="24"/>
          <w:lang w:eastAsia="ru-RU"/>
        </w:rPr>
        <w:t xml:space="preserve"> и (или) очном взаимодействии с уполномоченными должностными лицами </w:t>
      </w:r>
      <w:r w:rsidR="009D68E7">
        <w:rPr>
          <w:rFonts w:ascii="Times New Roman" w:eastAsia="Times New Roman" w:hAnsi="Times New Roman" w:cs="Times New Roman"/>
          <w:color w:val="0D0D0D" w:themeColor="text1" w:themeTint="F2"/>
          <w:sz w:val="24"/>
          <w:szCs w:val="24"/>
          <w:lang w:eastAsia="ru-RU"/>
        </w:rPr>
        <w:t>школы</w:t>
      </w:r>
      <w:r w:rsidRPr="006C068B">
        <w:rPr>
          <w:rFonts w:ascii="Times New Roman" w:eastAsia="Times New Roman" w:hAnsi="Times New Roman" w:cs="Times New Roman"/>
          <w:color w:val="0D0D0D" w:themeColor="text1" w:themeTint="F2"/>
          <w:sz w:val="24"/>
          <w:szCs w:val="24"/>
          <w:lang w:eastAsia="ru-RU"/>
        </w:rPr>
        <w:t xml:space="preserve"> родитель(и) законный(ые) представитель(и) ребенка предъявляет(ют) оригиналы документов, указанных в настоящем пункте.</w:t>
      </w:r>
    </w:p>
    <w:p w14:paraId="00025936" w14:textId="77777777" w:rsidR="006C068B" w:rsidRPr="006C068B" w:rsidRDefault="006C068B" w:rsidP="006C068B">
      <w:pPr>
        <w:shd w:val="clear" w:color="auto" w:fill="FFFFFF"/>
        <w:spacing w:after="0" w:line="240" w:lineRule="auto"/>
        <w:jc w:val="both"/>
        <w:rPr>
          <w:rFonts w:ascii="Times New Roman" w:eastAsia="Times New Roman" w:hAnsi="Times New Roman" w:cs="Times New Roman"/>
          <w:color w:val="0D0D0D" w:themeColor="text1" w:themeTint="F2"/>
          <w:sz w:val="24"/>
          <w:szCs w:val="24"/>
          <w:lang w:eastAsia="ru-RU"/>
        </w:rPr>
      </w:pPr>
      <w:r w:rsidRPr="006C068B">
        <w:rPr>
          <w:rFonts w:ascii="Times New Roman" w:eastAsia="Times New Roman" w:hAnsi="Times New Roman" w:cs="Times New Roman"/>
          <w:color w:val="0D0D0D" w:themeColor="text1" w:themeTint="F2"/>
          <w:sz w:val="24"/>
          <w:szCs w:val="24"/>
          <w:lang w:eastAsia="ru-RU"/>
        </w:rPr>
        <w:t>Родитель(и) (законный(ые) представитель(и) ребенка, являющегося иностранным гражданином или лицом без гражданства, предъявляют следующие документы:</w:t>
      </w:r>
    </w:p>
    <w:p w14:paraId="75250F9B" w14:textId="77777777" w:rsidR="006C068B" w:rsidRPr="006C068B" w:rsidRDefault="006C068B" w:rsidP="006C068B">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color w:val="0D0D0D" w:themeColor="text1" w:themeTint="F2"/>
          <w:sz w:val="24"/>
          <w:szCs w:val="24"/>
          <w:lang w:eastAsia="ru-RU"/>
        </w:rPr>
      </w:pPr>
      <w:r w:rsidRPr="006C068B">
        <w:rPr>
          <w:rFonts w:ascii="Times New Roman" w:eastAsia="Times New Roman" w:hAnsi="Times New Roman" w:cs="Times New Roman"/>
          <w:color w:val="0D0D0D" w:themeColor="text1" w:themeTint="F2"/>
          <w:sz w:val="24"/>
          <w:szCs w:val="24"/>
          <w:lang w:eastAsia="ru-RU"/>
        </w:rPr>
        <w:t>копии документов, подтверждающих родство заявителя (заявителей) (или законность представления прав ребенка); </w:t>
      </w:r>
    </w:p>
    <w:p w14:paraId="29D4A6D8" w14:textId="77777777" w:rsidR="006C068B" w:rsidRPr="006C068B" w:rsidRDefault="006C068B" w:rsidP="006C068B">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color w:val="0D0D0D" w:themeColor="text1" w:themeTint="F2"/>
          <w:sz w:val="24"/>
          <w:szCs w:val="24"/>
          <w:lang w:eastAsia="ru-RU"/>
        </w:rPr>
      </w:pPr>
      <w:r w:rsidRPr="006C068B">
        <w:rPr>
          <w:rFonts w:ascii="Times New Roman" w:eastAsia="Times New Roman" w:hAnsi="Times New Roman" w:cs="Times New Roman"/>
          <w:color w:val="0D0D0D" w:themeColor="text1" w:themeTint="F2"/>
          <w:sz w:val="24"/>
          <w:szCs w:val="24"/>
          <w:lang w:eastAsia="ru-RU"/>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5E1185B5" w14:textId="77777777" w:rsidR="006C068B" w:rsidRPr="006C068B" w:rsidRDefault="006C068B" w:rsidP="006C068B">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color w:val="0D0D0D" w:themeColor="text1" w:themeTint="F2"/>
          <w:sz w:val="24"/>
          <w:szCs w:val="24"/>
          <w:lang w:eastAsia="ru-RU"/>
        </w:rPr>
      </w:pPr>
      <w:r w:rsidRPr="006C068B">
        <w:rPr>
          <w:rFonts w:ascii="Times New Roman" w:eastAsia="Times New Roman" w:hAnsi="Times New Roman" w:cs="Times New Roman"/>
          <w:color w:val="0D0D0D" w:themeColor="text1" w:themeTint="F2"/>
          <w:sz w:val="24"/>
          <w:szCs w:val="24"/>
          <w:lang w:eastAsia="ru-RU"/>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61435767" w14:textId="77777777" w:rsidR="006C068B" w:rsidRPr="006C068B" w:rsidRDefault="006C068B" w:rsidP="006C068B">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color w:val="0D0D0D" w:themeColor="text1" w:themeTint="F2"/>
          <w:sz w:val="24"/>
          <w:szCs w:val="24"/>
          <w:lang w:eastAsia="ru-RU"/>
        </w:rPr>
      </w:pPr>
      <w:r w:rsidRPr="006C068B">
        <w:rPr>
          <w:rFonts w:ascii="Times New Roman" w:eastAsia="Times New Roman" w:hAnsi="Times New Roman" w:cs="Times New Roman"/>
          <w:color w:val="0D0D0D" w:themeColor="text1" w:themeTint="F2"/>
          <w:sz w:val="24"/>
          <w:szCs w:val="24"/>
          <w:lang w:eastAsia="ru-RU"/>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 1 класс) (при наличии); </w:t>
      </w:r>
    </w:p>
    <w:p w14:paraId="6F7D04C6" w14:textId="77777777" w:rsidR="006C068B" w:rsidRPr="006C068B" w:rsidRDefault="006C068B" w:rsidP="006C068B">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color w:val="0D0D0D" w:themeColor="text1" w:themeTint="F2"/>
          <w:sz w:val="24"/>
          <w:szCs w:val="24"/>
          <w:lang w:eastAsia="ru-RU"/>
        </w:rPr>
      </w:pPr>
      <w:r w:rsidRPr="006C068B">
        <w:rPr>
          <w:rFonts w:ascii="Times New Roman" w:eastAsia="Times New Roman" w:hAnsi="Times New Roman" w:cs="Times New Roman"/>
          <w:color w:val="0D0D0D" w:themeColor="text1" w:themeTint="F2"/>
          <w:sz w:val="24"/>
          <w:szCs w:val="24"/>
          <w:lang w:eastAsia="ru-RU"/>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14:paraId="2A2D1186" w14:textId="77777777" w:rsidR="006C068B" w:rsidRPr="006C068B" w:rsidRDefault="006C068B" w:rsidP="006C068B">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color w:val="0D0D0D" w:themeColor="text1" w:themeTint="F2"/>
          <w:sz w:val="24"/>
          <w:szCs w:val="24"/>
          <w:lang w:eastAsia="ru-RU"/>
        </w:rPr>
      </w:pPr>
      <w:r w:rsidRPr="006C068B">
        <w:rPr>
          <w:rFonts w:ascii="Times New Roman" w:eastAsia="Times New Roman" w:hAnsi="Times New Roman" w:cs="Times New Roman"/>
          <w:color w:val="0D0D0D" w:themeColor="text1" w:themeTint="F2"/>
          <w:sz w:val="24"/>
          <w:szCs w:val="24"/>
          <w:lang w:eastAsia="ru-RU"/>
        </w:rPr>
        <w:t xml:space="preserve">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w:t>
      </w:r>
      <w:r w:rsidRPr="006C068B">
        <w:rPr>
          <w:rFonts w:ascii="Times New Roman" w:eastAsia="Times New Roman" w:hAnsi="Times New Roman" w:cs="Times New Roman"/>
          <w:color w:val="0D0D0D" w:themeColor="text1" w:themeTint="F2"/>
          <w:sz w:val="24"/>
          <w:szCs w:val="24"/>
          <w:lang w:eastAsia="ru-RU"/>
        </w:rPr>
        <w:lastRenderedPageBreak/>
        <w:t>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1E06033F" w14:textId="77777777" w:rsidR="006C068B" w:rsidRPr="006C068B" w:rsidRDefault="006C068B" w:rsidP="006C068B">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color w:val="0D0D0D" w:themeColor="text1" w:themeTint="F2"/>
          <w:sz w:val="24"/>
          <w:szCs w:val="24"/>
          <w:lang w:eastAsia="ru-RU"/>
        </w:rPr>
      </w:pPr>
      <w:r w:rsidRPr="006C068B">
        <w:rPr>
          <w:rFonts w:ascii="Times New Roman" w:eastAsia="Times New Roman" w:hAnsi="Times New Roman" w:cs="Times New Roman"/>
          <w:color w:val="0D0D0D" w:themeColor="text1" w:themeTint="F2"/>
          <w:sz w:val="24"/>
          <w:szCs w:val="24"/>
          <w:lang w:eastAsia="ru-RU"/>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w:t>
      </w:r>
    </w:p>
    <w:p w14:paraId="67B738E3" w14:textId="77777777" w:rsidR="006C068B" w:rsidRPr="006C068B" w:rsidRDefault="006C068B" w:rsidP="006C068B">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color w:val="0D0D0D" w:themeColor="text1" w:themeTint="F2"/>
          <w:sz w:val="24"/>
          <w:szCs w:val="24"/>
          <w:lang w:eastAsia="ru-RU"/>
        </w:rPr>
      </w:pPr>
      <w:r w:rsidRPr="006C068B">
        <w:rPr>
          <w:rFonts w:ascii="Times New Roman" w:eastAsia="Times New Roman" w:hAnsi="Times New Roman" w:cs="Times New Roman"/>
          <w:color w:val="0D0D0D" w:themeColor="text1" w:themeTint="F2"/>
          <w:sz w:val="24"/>
          <w:szCs w:val="24"/>
          <w:lang w:eastAsia="ru-RU"/>
        </w:rPr>
        <w:t>копии документов, подтверждающих присвоение родителю (родителям) (законному (законным) представителю (представителям) страхового номера индивидуального лицевого счета (далее СНИЛС) (при наличии), </w:t>
      </w:r>
    </w:p>
    <w:p w14:paraId="7B0E54B9" w14:textId="77777777" w:rsidR="006C068B" w:rsidRPr="006C068B" w:rsidRDefault="006C068B" w:rsidP="006C068B">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color w:val="0D0D0D" w:themeColor="text1" w:themeTint="F2"/>
          <w:sz w:val="24"/>
          <w:szCs w:val="24"/>
          <w:lang w:eastAsia="ru-RU"/>
        </w:rPr>
      </w:pPr>
      <w:r w:rsidRPr="006C068B">
        <w:rPr>
          <w:rFonts w:ascii="Times New Roman" w:eastAsia="Times New Roman" w:hAnsi="Times New Roman" w:cs="Times New Roman"/>
          <w:color w:val="0D0D0D" w:themeColor="text1" w:themeTint="F2"/>
          <w:sz w:val="24"/>
          <w:szCs w:val="24"/>
          <w:lang w:eastAsia="ru-RU"/>
        </w:rPr>
        <w:t>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14:paraId="6FD52B80" w14:textId="77777777" w:rsidR="006C068B" w:rsidRPr="006C068B" w:rsidRDefault="006C068B" w:rsidP="006C068B">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color w:val="0D0D0D" w:themeColor="text1" w:themeTint="F2"/>
          <w:sz w:val="24"/>
          <w:szCs w:val="24"/>
          <w:lang w:eastAsia="ru-RU"/>
        </w:rPr>
      </w:pPr>
      <w:r w:rsidRPr="006C068B">
        <w:rPr>
          <w:rFonts w:ascii="Times New Roman" w:eastAsia="Times New Roman" w:hAnsi="Times New Roman" w:cs="Times New Roman"/>
          <w:color w:val="0D0D0D" w:themeColor="text1" w:themeTint="F2"/>
          <w:sz w:val="24"/>
          <w:szCs w:val="24"/>
          <w:lang w:eastAsia="ru-RU"/>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 N2 323-ФЗ «Об основах охраны здоровья граждан в Российской Федерации»; </w:t>
      </w:r>
    </w:p>
    <w:p w14:paraId="5FF2B5B9" w14:textId="77777777" w:rsidR="006C068B" w:rsidRPr="006C068B" w:rsidRDefault="006C068B" w:rsidP="006C068B">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color w:val="0D0D0D" w:themeColor="text1" w:themeTint="F2"/>
          <w:sz w:val="24"/>
          <w:szCs w:val="24"/>
          <w:lang w:eastAsia="ru-RU"/>
        </w:rPr>
      </w:pPr>
      <w:r w:rsidRPr="006C068B">
        <w:rPr>
          <w:rFonts w:ascii="Times New Roman" w:eastAsia="Times New Roman" w:hAnsi="Times New Roman" w:cs="Times New Roman"/>
          <w:color w:val="0D0D0D" w:themeColor="text1" w:themeTint="F2"/>
          <w:sz w:val="24"/>
          <w:szCs w:val="24"/>
          <w:lang w:eastAsia="ru-RU"/>
        </w:rPr>
        <w:t>копии документов, подтверждающих осуществление родителем (законным представителем) трудовой деятельности (при наличии),</w:t>
      </w:r>
    </w:p>
    <w:p w14:paraId="7D326D85" w14:textId="77777777" w:rsidR="006C068B" w:rsidRPr="006C068B" w:rsidRDefault="006C068B" w:rsidP="006C068B">
      <w:pPr>
        <w:shd w:val="clear" w:color="auto" w:fill="FFFFFF"/>
        <w:spacing w:after="0" w:line="240" w:lineRule="auto"/>
        <w:jc w:val="both"/>
        <w:rPr>
          <w:rFonts w:ascii="Times New Roman" w:eastAsia="Times New Roman" w:hAnsi="Times New Roman" w:cs="Times New Roman"/>
          <w:color w:val="0D0D0D" w:themeColor="text1" w:themeTint="F2"/>
          <w:sz w:val="24"/>
          <w:szCs w:val="24"/>
          <w:lang w:eastAsia="ru-RU"/>
        </w:rPr>
      </w:pPr>
      <w:r w:rsidRPr="006C068B">
        <w:rPr>
          <w:rFonts w:ascii="Times New Roman" w:eastAsia="Times New Roman" w:hAnsi="Times New Roman" w:cs="Times New Roman"/>
          <w:color w:val="0D0D0D" w:themeColor="text1" w:themeTint="F2"/>
          <w:sz w:val="24"/>
          <w:szCs w:val="24"/>
          <w:lang w:eastAsia="ru-RU"/>
        </w:rPr>
        <w:t>В заявлении родитель (законный представитель) должен указать на прохождение тестирования на знание русского языка (для иностранных граждан и лиц без гражданства).</w:t>
      </w:r>
    </w:p>
    <w:p w14:paraId="12A07610" w14:textId="77777777" w:rsidR="006C068B" w:rsidRPr="00D471E6" w:rsidRDefault="006C068B" w:rsidP="00D471E6">
      <w:pPr>
        <w:shd w:val="clear" w:color="auto" w:fill="FFFFFF"/>
        <w:spacing w:after="0" w:line="240" w:lineRule="auto"/>
        <w:rPr>
          <w:rFonts w:ascii="Times New Roman" w:eastAsia="Times New Roman" w:hAnsi="Times New Roman" w:cs="Times New Roman"/>
          <w:color w:val="0D0D0D" w:themeColor="text1" w:themeTint="F2"/>
          <w:sz w:val="24"/>
          <w:szCs w:val="24"/>
          <w:lang w:eastAsia="ru-RU"/>
        </w:rPr>
      </w:pPr>
    </w:p>
    <w:p w14:paraId="30DE0946" w14:textId="77777777" w:rsidR="00D471E6" w:rsidRPr="00D471E6" w:rsidRDefault="00D471E6" w:rsidP="00D471E6">
      <w:pPr>
        <w:shd w:val="clear" w:color="auto" w:fill="FFFFFF"/>
        <w:spacing w:before="120" w:after="120" w:line="240" w:lineRule="auto"/>
        <w:rPr>
          <w:rFonts w:ascii="Times New Roman" w:eastAsia="Times New Roman" w:hAnsi="Times New Roman" w:cs="Times New Roman"/>
          <w:b/>
          <w:bCs/>
          <w:color w:val="000000"/>
          <w:sz w:val="28"/>
          <w:szCs w:val="28"/>
          <w:lang w:eastAsia="ru-RU"/>
        </w:rPr>
      </w:pPr>
    </w:p>
    <w:p w14:paraId="51168484" w14:textId="77777777" w:rsidR="00F420E5" w:rsidRPr="00F420E5" w:rsidRDefault="00F420E5" w:rsidP="00F420E5">
      <w:pPr>
        <w:shd w:val="clear" w:color="auto" w:fill="FFFFFF"/>
        <w:spacing w:before="120" w:after="120" w:line="240" w:lineRule="auto"/>
        <w:jc w:val="center"/>
        <w:rPr>
          <w:rFonts w:ascii="Lucida Sans Unicode" w:eastAsia="Times New Roman" w:hAnsi="Lucida Sans Unicode" w:cs="Lucida Sans Unicode"/>
          <w:color w:val="0E2B43"/>
          <w:sz w:val="18"/>
          <w:szCs w:val="18"/>
          <w:lang w:eastAsia="ru-RU"/>
        </w:rPr>
      </w:pPr>
      <w:r w:rsidRPr="00F420E5">
        <w:rPr>
          <w:rFonts w:ascii="Times New Roman" w:eastAsia="Times New Roman" w:hAnsi="Times New Roman" w:cs="Times New Roman"/>
          <w:b/>
          <w:bCs/>
          <w:color w:val="000000"/>
          <w:sz w:val="27"/>
          <w:szCs w:val="27"/>
          <w:lang w:eastAsia="ru-RU"/>
        </w:rPr>
        <w:t xml:space="preserve">Справки по телефонам: </w:t>
      </w:r>
      <w:r>
        <w:rPr>
          <w:rFonts w:ascii="Times New Roman" w:eastAsia="Times New Roman" w:hAnsi="Times New Roman" w:cs="Times New Roman"/>
          <w:b/>
          <w:bCs/>
          <w:color w:val="000000"/>
          <w:sz w:val="27"/>
          <w:szCs w:val="27"/>
          <w:lang w:eastAsia="ru-RU"/>
        </w:rPr>
        <w:t xml:space="preserve">8(862) </w:t>
      </w:r>
      <w:r w:rsidRPr="00F420E5">
        <w:rPr>
          <w:rFonts w:ascii="Times New Roman" w:eastAsia="Times New Roman" w:hAnsi="Times New Roman" w:cs="Times New Roman"/>
          <w:b/>
          <w:bCs/>
          <w:color w:val="000000"/>
          <w:sz w:val="27"/>
          <w:szCs w:val="27"/>
          <w:lang w:eastAsia="ru-RU"/>
        </w:rPr>
        <w:t>2</w:t>
      </w:r>
      <w:r>
        <w:rPr>
          <w:rFonts w:ascii="Times New Roman" w:eastAsia="Times New Roman" w:hAnsi="Times New Roman" w:cs="Times New Roman"/>
          <w:b/>
          <w:bCs/>
          <w:color w:val="000000"/>
          <w:sz w:val="27"/>
          <w:szCs w:val="27"/>
          <w:lang w:eastAsia="ru-RU"/>
        </w:rPr>
        <w:t>68</w:t>
      </w:r>
      <w:r w:rsidRPr="00F420E5">
        <w:rPr>
          <w:rFonts w:ascii="Times New Roman" w:eastAsia="Times New Roman" w:hAnsi="Times New Roman" w:cs="Times New Roman"/>
          <w:b/>
          <w:bCs/>
          <w:color w:val="000000"/>
          <w:sz w:val="27"/>
          <w:szCs w:val="27"/>
          <w:lang w:eastAsia="ru-RU"/>
        </w:rPr>
        <w:t>-</w:t>
      </w:r>
      <w:r>
        <w:rPr>
          <w:rFonts w:ascii="Times New Roman" w:eastAsia="Times New Roman" w:hAnsi="Times New Roman" w:cs="Times New Roman"/>
          <w:b/>
          <w:bCs/>
          <w:color w:val="000000"/>
          <w:sz w:val="27"/>
          <w:szCs w:val="27"/>
          <w:lang w:eastAsia="ru-RU"/>
        </w:rPr>
        <w:t>62</w:t>
      </w:r>
      <w:r w:rsidRPr="00F420E5">
        <w:rPr>
          <w:rFonts w:ascii="Times New Roman" w:eastAsia="Times New Roman" w:hAnsi="Times New Roman" w:cs="Times New Roman"/>
          <w:b/>
          <w:bCs/>
          <w:color w:val="000000"/>
          <w:sz w:val="27"/>
          <w:szCs w:val="27"/>
          <w:lang w:eastAsia="ru-RU"/>
        </w:rPr>
        <w:t>-</w:t>
      </w:r>
      <w:r>
        <w:rPr>
          <w:rFonts w:ascii="Times New Roman" w:eastAsia="Times New Roman" w:hAnsi="Times New Roman" w:cs="Times New Roman"/>
          <w:b/>
          <w:bCs/>
          <w:color w:val="000000"/>
          <w:sz w:val="27"/>
          <w:szCs w:val="27"/>
          <w:lang w:eastAsia="ru-RU"/>
        </w:rPr>
        <w:t>20</w:t>
      </w:r>
    </w:p>
    <w:p w14:paraId="67E69DBC" w14:textId="77777777" w:rsidR="00F420E5" w:rsidRPr="00F420E5" w:rsidRDefault="00F420E5" w:rsidP="00F420E5">
      <w:pPr>
        <w:shd w:val="clear" w:color="auto" w:fill="FFFFFF"/>
        <w:spacing w:before="120" w:after="120" w:line="240" w:lineRule="auto"/>
        <w:jc w:val="center"/>
        <w:rPr>
          <w:rFonts w:ascii="Lucida Sans Unicode" w:eastAsia="Times New Roman" w:hAnsi="Lucida Sans Unicode" w:cs="Lucida Sans Unicode"/>
          <w:color w:val="0E2B43"/>
          <w:sz w:val="18"/>
          <w:szCs w:val="18"/>
          <w:lang w:eastAsia="ru-RU"/>
        </w:rPr>
      </w:pPr>
      <w:r w:rsidRPr="00F420E5">
        <w:rPr>
          <w:rFonts w:ascii="Lucida Sans Unicode" w:eastAsia="Times New Roman" w:hAnsi="Lucida Sans Unicode" w:cs="Lucida Sans Unicode"/>
          <w:color w:val="0E2B43"/>
          <w:sz w:val="18"/>
          <w:szCs w:val="18"/>
          <w:lang w:eastAsia="ru-RU"/>
        </w:rPr>
        <w:t> </w:t>
      </w:r>
    </w:p>
    <w:sectPr w:rsidR="00F420E5" w:rsidRPr="00F420E5" w:rsidSect="006C068B">
      <w:pgSz w:w="11906" w:h="16838"/>
      <w:pgMar w:top="1134" w:right="566"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724F7C"/>
    <w:multiLevelType w:val="multilevel"/>
    <w:tmpl w:val="0BF06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0B6097C"/>
    <w:multiLevelType w:val="multilevel"/>
    <w:tmpl w:val="2BEAF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20E5"/>
    <w:rsid w:val="002C5519"/>
    <w:rsid w:val="003573D2"/>
    <w:rsid w:val="00373A49"/>
    <w:rsid w:val="006C068B"/>
    <w:rsid w:val="00737FA7"/>
    <w:rsid w:val="009D68E7"/>
    <w:rsid w:val="00A17E8E"/>
    <w:rsid w:val="00D471E6"/>
    <w:rsid w:val="00EE4C31"/>
    <w:rsid w:val="00F420E5"/>
    <w:rsid w:val="00FA0D1E"/>
    <w:rsid w:val="00FD7C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3E0AD"/>
  <w15:docId w15:val="{7F6529A2-0893-4CBA-9ADC-AC53071E3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420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Address"/>
    <w:basedOn w:val="a"/>
    <w:link w:val="HTML0"/>
    <w:uiPriority w:val="99"/>
    <w:semiHidden/>
    <w:unhideWhenUsed/>
    <w:rsid w:val="00F420E5"/>
    <w:pPr>
      <w:spacing w:after="0" w:line="240" w:lineRule="auto"/>
    </w:pPr>
    <w:rPr>
      <w:rFonts w:ascii="Times New Roman" w:eastAsia="Times New Roman" w:hAnsi="Times New Roman" w:cs="Times New Roman"/>
      <w:i/>
      <w:iCs/>
      <w:sz w:val="24"/>
      <w:szCs w:val="24"/>
      <w:lang w:eastAsia="ru-RU"/>
    </w:rPr>
  </w:style>
  <w:style w:type="character" w:customStyle="1" w:styleId="HTML0">
    <w:name w:val="Адрес HTML Знак"/>
    <w:basedOn w:val="a0"/>
    <w:link w:val="HTML"/>
    <w:uiPriority w:val="99"/>
    <w:semiHidden/>
    <w:rsid w:val="00F420E5"/>
    <w:rPr>
      <w:rFonts w:ascii="Times New Roman" w:eastAsia="Times New Roman" w:hAnsi="Times New Roman" w:cs="Times New Roman"/>
      <w:i/>
      <w:iCs/>
      <w:sz w:val="24"/>
      <w:szCs w:val="24"/>
      <w:lang w:eastAsia="ru-RU"/>
    </w:rPr>
  </w:style>
  <w:style w:type="character" w:styleId="a4">
    <w:name w:val="Strong"/>
    <w:basedOn w:val="a0"/>
    <w:uiPriority w:val="22"/>
    <w:qFormat/>
    <w:rsid w:val="00F420E5"/>
    <w:rPr>
      <w:b/>
      <w:bCs/>
    </w:rPr>
  </w:style>
  <w:style w:type="character" w:styleId="a5">
    <w:name w:val="Hyperlink"/>
    <w:basedOn w:val="a0"/>
    <w:uiPriority w:val="99"/>
    <w:semiHidden/>
    <w:unhideWhenUsed/>
    <w:rsid w:val="00F420E5"/>
    <w:rPr>
      <w:color w:val="0000FF"/>
      <w:u w:val="single"/>
    </w:rPr>
  </w:style>
  <w:style w:type="paragraph" w:styleId="a6">
    <w:name w:val="No Spacing"/>
    <w:uiPriority w:val="1"/>
    <w:qFormat/>
    <w:rsid w:val="00F420E5"/>
    <w:pPr>
      <w:spacing w:after="0" w:line="240" w:lineRule="auto"/>
    </w:pPr>
  </w:style>
  <w:style w:type="character" w:customStyle="1" w:styleId="apple-converted-space">
    <w:name w:val="apple-converted-space"/>
    <w:basedOn w:val="a0"/>
    <w:rsid w:val="003573D2"/>
  </w:style>
  <w:style w:type="character" w:styleId="a7">
    <w:name w:val="Subtle Reference"/>
    <w:basedOn w:val="a0"/>
    <w:uiPriority w:val="31"/>
    <w:qFormat/>
    <w:rsid w:val="00373A49"/>
    <w:rPr>
      <w:smallCaps/>
      <w:color w:val="C0504D" w:themeColor="accent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949248">
      <w:bodyDiv w:val="1"/>
      <w:marLeft w:val="0"/>
      <w:marRight w:val="0"/>
      <w:marTop w:val="0"/>
      <w:marBottom w:val="0"/>
      <w:divBdr>
        <w:top w:val="none" w:sz="0" w:space="0" w:color="auto"/>
        <w:left w:val="none" w:sz="0" w:space="0" w:color="auto"/>
        <w:bottom w:val="none" w:sz="0" w:space="0" w:color="auto"/>
        <w:right w:val="none" w:sz="0" w:space="0" w:color="auto"/>
      </w:divBdr>
    </w:div>
    <w:div w:id="1294212971">
      <w:bodyDiv w:val="1"/>
      <w:marLeft w:val="0"/>
      <w:marRight w:val="0"/>
      <w:marTop w:val="0"/>
      <w:marBottom w:val="0"/>
      <w:divBdr>
        <w:top w:val="none" w:sz="0" w:space="0" w:color="auto"/>
        <w:left w:val="none" w:sz="0" w:space="0" w:color="auto"/>
        <w:bottom w:val="none" w:sz="0" w:space="0" w:color="auto"/>
        <w:right w:val="none" w:sz="0" w:space="0" w:color="auto"/>
      </w:divBdr>
    </w:div>
    <w:div w:id="1483231386">
      <w:bodyDiv w:val="1"/>
      <w:marLeft w:val="0"/>
      <w:marRight w:val="0"/>
      <w:marTop w:val="0"/>
      <w:marBottom w:val="0"/>
      <w:divBdr>
        <w:top w:val="none" w:sz="0" w:space="0" w:color="auto"/>
        <w:left w:val="none" w:sz="0" w:space="0" w:color="auto"/>
        <w:bottom w:val="none" w:sz="0" w:space="0" w:color="auto"/>
        <w:right w:val="none" w:sz="0" w:space="0" w:color="auto"/>
      </w:divBdr>
    </w:div>
    <w:div w:id="181032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3</Pages>
  <Words>1079</Words>
  <Characters>6152</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Нарине</cp:lastModifiedBy>
  <cp:revision>6</cp:revision>
  <cp:lastPrinted>2024-03-12T13:38:00Z</cp:lastPrinted>
  <dcterms:created xsi:type="dcterms:W3CDTF">2023-03-15T08:19:00Z</dcterms:created>
  <dcterms:modified xsi:type="dcterms:W3CDTF">2026-03-11T14:54:00Z</dcterms:modified>
</cp:coreProperties>
</file>